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1FEF90" w14:textId="397ED48C" w:rsidR="0044493D" w:rsidRPr="00A570AC" w:rsidRDefault="0044493D">
      <w:pPr>
        <w:tabs>
          <w:tab w:val="center" w:leader="hyphen" w:pos="9540"/>
        </w:tabs>
        <w:spacing w:after="0" w:line="276" w:lineRule="auto"/>
        <w:jc w:val="center"/>
        <w:rPr>
          <w:rFonts w:ascii="Verdana" w:hAnsi="Verdana" w:cs="Verdana"/>
          <w:b/>
          <w:sz w:val="18"/>
          <w:szCs w:val="18"/>
        </w:rPr>
      </w:pPr>
      <w:r w:rsidRPr="00A570AC">
        <w:rPr>
          <w:rFonts w:ascii="Albertus Xb (W1)" w:hAnsi="Albertus Xb (W1)" w:cs="Albertus Xb (W1)"/>
          <w:i/>
          <w:sz w:val="18"/>
          <w:szCs w:val="18"/>
        </w:rPr>
        <w:t>[Cadre</w:t>
      </w:r>
      <w:r w:rsidRPr="00A570AC">
        <w:rPr>
          <w:rFonts w:ascii="Verdana" w:hAnsi="Verdana" w:cs="Verdana"/>
          <w:i/>
          <w:sz w:val="18"/>
          <w:szCs w:val="18"/>
        </w:rPr>
        <w:t xml:space="preserve"> réservé à </w:t>
      </w:r>
      <w:r w:rsidR="00501E9F" w:rsidRPr="00A570AC">
        <w:rPr>
          <w:rFonts w:ascii="Verdana" w:hAnsi="Verdana" w:cs="Verdana"/>
          <w:i/>
          <w:sz w:val="18"/>
          <w:szCs w:val="18"/>
        </w:rPr>
        <w:t>la Régie sportive</w:t>
      </w:r>
      <w:r w:rsidRPr="00A570AC">
        <w:rPr>
          <w:rFonts w:ascii="Verdana" w:hAnsi="Verdana" w:cs="Verdana"/>
          <w:i/>
          <w:sz w:val="18"/>
          <w:szCs w:val="18"/>
        </w:rPr>
        <w:t>]</w:t>
      </w:r>
    </w:p>
    <w:p w14:paraId="1F366545" w14:textId="77777777" w:rsidR="0044493D" w:rsidRPr="00A570AC" w:rsidRDefault="0044493D">
      <w:pPr>
        <w:tabs>
          <w:tab w:val="right" w:leader="dot" w:pos="6804"/>
          <w:tab w:val="right" w:leader="dot" w:pos="8505"/>
          <w:tab w:val="left" w:leader="dot" w:pos="9540"/>
        </w:tabs>
        <w:spacing w:after="0" w:line="276" w:lineRule="auto"/>
        <w:rPr>
          <w:rFonts w:ascii="Verdana" w:hAnsi="Verdana" w:cs="Verdana"/>
          <w:b/>
          <w:sz w:val="18"/>
          <w:szCs w:val="18"/>
        </w:rPr>
      </w:pPr>
    </w:p>
    <w:p w14:paraId="04D7C895" w14:textId="77777777" w:rsidR="0044493D" w:rsidRPr="00A570AC" w:rsidRDefault="0044493D">
      <w:pPr>
        <w:tabs>
          <w:tab w:val="left" w:leader="dot" w:pos="9072"/>
        </w:tabs>
        <w:spacing w:after="0" w:line="276" w:lineRule="auto"/>
        <w:rPr>
          <w:rFonts w:ascii="Verdana" w:hAnsi="Verdana" w:cs="Verdana"/>
          <w:b/>
          <w:sz w:val="18"/>
          <w:szCs w:val="18"/>
        </w:rPr>
      </w:pPr>
      <w:r w:rsidRPr="00A570AC">
        <w:rPr>
          <w:rFonts w:ascii="Verdana" w:hAnsi="Verdana" w:cs="Verdana"/>
          <w:b/>
          <w:sz w:val="18"/>
          <w:szCs w:val="18"/>
        </w:rPr>
        <w:t xml:space="preserve">Événement : </w:t>
      </w:r>
      <w:r w:rsidRPr="00A570AC">
        <w:rPr>
          <w:rFonts w:ascii="Verdana" w:hAnsi="Verdana" w:cs="Verdana"/>
          <w:b/>
          <w:sz w:val="18"/>
          <w:szCs w:val="18"/>
        </w:rPr>
        <w:tab/>
      </w:r>
    </w:p>
    <w:p w14:paraId="6536BEAA" w14:textId="77777777" w:rsidR="0044493D" w:rsidRPr="00A570AC" w:rsidRDefault="0044493D">
      <w:pPr>
        <w:tabs>
          <w:tab w:val="left" w:leader="dot" w:pos="9072"/>
        </w:tabs>
        <w:spacing w:after="0" w:line="276" w:lineRule="auto"/>
        <w:rPr>
          <w:rFonts w:ascii="Verdana" w:hAnsi="Verdana" w:cs="Verdana"/>
          <w:b/>
          <w:sz w:val="18"/>
          <w:szCs w:val="18"/>
        </w:rPr>
      </w:pPr>
      <w:r w:rsidRPr="00A570AC">
        <w:rPr>
          <w:rFonts w:ascii="Verdana" w:hAnsi="Verdana" w:cs="Verdana"/>
          <w:b/>
          <w:sz w:val="18"/>
          <w:szCs w:val="18"/>
        </w:rPr>
        <w:t xml:space="preserve">Organisateur : </w:t>
      </w:r>
      <w:r w:rsidRPr="00A570AC">
        <w:rPr>
          <w:rFonts w:ascii="Verdana" w:hAnsi="Verdana" w:cs="Verdana"/>
          <w:b/>
          <w:sz w:val="18"/>
          <w:szCs w:val="18"/>
        </w:rPr>
        <w:tab/>
      </w:r>
    </w:p>
    <w:p w14:paraId="003D64FD" w14:textId="77777777" w:rsidR="0044493D" w:rsidRPr="00A570AC" w:rsidRDefault="0044493D">
      <w:pPr>
        <w:tabs>
          <w:tab w:val="left" w:leader="dot" w:pos="9072"/>
        </w:tabs>
        <w:spacing w:after="0" w:line="276" w:lineRule="auto"/>
        <w:rPr>
          <w:rFonts w:ascii="Verdana" w:hAnsi="Verdana" w:cs="Verdana"/>
          <w:b/>
          <w:sz w:val="18"/>
          <w:szCs w:val="18"/>
        </w:rPr>
      </w:pPr>
      <w:r w:rsidRPr="00A570AC">
        <w:rPr>
          <w:rFonts w:ascii="Verdana" w:hAnsi="Verdana" w:cs="Verdana"/>
          <w:b/>
          <w:sz w:val="18"/>
          <w:szCs w:val="18"/>
        </w:rPr>
        <w:t xml:space="preserve">Date de l’événement : </w:t>
      </w:r>
      <w:r w:rsidRPr="00A570AC">
        <w:rPr>
          <w:rFonts w:ascii="Verdana" w:hAnsi="Verdana" w:cs="Verdana"/>
          <w:b/>
          <w:sz w:val="18"/>
          <w:szCs w:val="18"/>
        </w:rPr>
        <w:tab/>
      </w:r>
    </w:p>
    <w:p w14:paraId="3FCA30CC" w14:textId="0FF9574C" w:rsidR="0044493D" w:rsidRPr="00A570AC" w:rsidRDefault="0044493D">
      <w:pPr>
        <w:pBdr>
          <w:bottom w:val="single" w:sz="4" w:space="1" w:color="000000"/>
        </w:pBdr>
        <w:tabs>
          <w:tab w:val="left" w:pos="5220"/>
          <w:tab w:val="left" w:leader="hyphen" w:pos="9540"/>
        </w:tabs>
        <w:spacing w:line="276" w:lineRule="auto"/>
      </w:pPr>
    </w:p>
    <w:p w14:paraId="4ABECADD" w14:textId="592AE4AF" w:rsidR="0044493D" w:rsidRPr="00A570AC" w:rsidRDefault="00140F40">
      <w:pPr>
        <w:spacing w:line="276" w:lineRule="auto"/>
        <w:jc w:val="center"/>
        <w:rPr>
          <w:rFonts w:ascii="Verdana" w:hAnsi="Verdana" w:cs="Verdana"/>
          <w:b/>
          <w:sz w:val="20"/>
          <w:szCs w:val="20"/>
        </w:rPr>
      </w:pPr>
      <w:r w:rsidRPr="00A570AC">
        <w:rPr>
          <w:noProof/>
          <w:lang w:eastAsia="fr-BE"/>
        </w:rPr>
        <w:drawing>
          <wp:anchor distT="0" distB="0" distL="114935" distR="114935" simplePos="0" relativeHeight="251657728" behindDoc="1" locked="0" layoutInCell="1" allowOverlap="1" wp14:anchorId="3E4AA0CC" wp14:editId="75D72171">
            <wp:simplePos x="0" y="0"/>
            <wp:positionH relativeFrom="column">
              <wp:posOffset>2192655</wp:posOffset>
            </wp:positionH>
            <wp:positionV relativeFrom="paragraph">
              <wp:posOffset>147320</wp:posOffset>
            </wp:positionV>
            <wp:extent cx="1354455" cy="84137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84137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796870" w14:textId="77777777" w:rsidR="0044493D" w:rsidRPr="00A570AC" w:rsidRDefault="0044493D">
      <w:pPr>
        <w:spacing w:line="276" w:lineRule="auto"/>
        <w:jc w:val="center"/>
        <w:rPr>
          <w:rFonts w:ascii="Verdana" w:hAnsi="Verdana" w:cs="Verdana"/>
          <w:b/>
          <w:sz w:val="20"/>
          <w:szCs w:val="20"/>
        </w:rPr>
      </w:pPr>
    </w:p>
    <w:p w14:paraId="10A85699" w14:textId="77777777" w:rsidR="0044493D" w:rsidRPr="00A570AC" w:rsidRDefault="0044493D">
      <w:pPr>
        <w:spacing w:line="276" w:lineRule="auto"/>
        <w:jc w:val="center"/>
        <w:rPr>
          <w:rFonts w:ascii="Verdana" w:hAnsi="Verdana" w:cs="Verdana"/>
          <w:b/>
          <w:sz w:val="20"/>
          <w:szCs w:val="20"/>
        </w:rPr>
      </w:pPr>
    </w:p>
    <w:p w14:paraId="250EF11E" w14:textId="77777777" w:rsidR="0044493D" w:rsidRPr="00A570AC" w:rsidRDefault="0044493D">
      <w:pPr>
        <w:spacing w:line="276" w:lineRule="auto"/>
        <w:jc w:val="center"/>
        <w:rPr>
          <w:rFonts w:ascii="Verdana" w:hAnsi="Verdana" w:cs="Verdana"/>
          <w:b/>
          <w:sz w:val="20"/>
          <w:szCs w:val="20"/>
        </w:rPr>
      </w:pPr>
    </w:p>
    <w:p w14:paraId="4944D4F4" w14:textId="4351E74C" w:rsidR="0044493D" w:rsidRPr="00A570AC" w:rsidRDefault="00FE75B5">
      <w:pPr>
        <w:spacing w:line="276" w:lineRule="auto"/>
        <w:jc w:val="center"/>
        <w:rPr>
          <w:rFonts w:ascii="Verdana" w:hAnsi="Verdana" w:cs="Verdana"/>
          <w:sz w:val="20"/>
          <w:szCs w:val="20"/>
        </w:rPr>
      </w:pPr>
      <w:r w:rsidRPr="00A570AC">
        <w:rPr>
          <w:rFonts w:ascii="Verdana" w:hAnsi="Verdana" w:cs="Verdana"/>
          <w:b/>
          <w:smallCaps/>
          <w:sz w:val="24"/>
          <w:szCs w:val="20"/>
        </w:rPr>
        <w:t>Déclaration</w:t>
      </w:r>
      <w:r w:rsidR="0044493D" w:rsidRPr="00A570AC">
        <w:rPr>
          <w:rFonts w:ascii="Verdana" w:hAnsi="Verdana" w:cs="Verdana"/>
          <w:b/>
          <w:smallCaps/>
          <w:sz w:val="24"/>
          <w:szCs w:val="20"/>
        </w:rPr>
        <w:t xml:space="preserve"> d’organisation d’événement</w:t>
      </w:r>
      <w:r w:rsidR="00F3424D" w:rsidRPr="00A570AC">
        <w:rPr>
          <w:rFonts w:ascii="Verdana" w:hAnsi="Verdana" w:cs="Verdana"/>
          <w:b/>
          <w:smallCaps/>
          <w:sz w:val="24"/>
          <w:szCs w:val="20"/>
        </w:rPr>
        <w:t xml:space="preserve"> sportif</w:t>
      </w:r>
    </w:p>
    <w:p w14:paraId="70AA724C" w14:textId="094E7915" w:rsidR="0044493D" w:rsidRPr="00F61162" w:rsidRDefault="0044493D">
      <w:pPr>
        <w:spacing w:line="276" w:lineRule="auto"/>
        <w:rPr>
          <w:rFonts w:ascii="Verdana" w:hAnsi="Verdana" w:cs="Verdana"/>
          <w:sz w:val="20"/>
          <w:szCs w:val="20"/>
        </w:rPr>
      </w:pPr>
      <w:r w:rsidRPr="00F61162">
        <w:rPr>
          <w:rFonts w:ascii="Verdana" w:hAnsi="Verdana" w:cs="Verdana"/>
          <w:sz w:val="20"/>
          <w:szCs w:val="20"/>
        </w:rPr>
        <w:t xml:space="preserve">Le formulaire complété doit être introduit auprès </w:t>
      </w:r>
      <w:r w:rsidR="00F3424D" w:rsidRPr="00F61162">
        <w:rPr>
          <w:rFonts w:ascii="Verdana" w:hAnsi="Verdana" w:cs="Verdana"/>
          <w:sz w:val="20"/>
          <w:szCs w:val="20"/>
        </w:rPr>
        <w:t xml:space="preserve">de la Régie sportive communale andennaise </w:t>
      </w:r>
      <w:r w:rsidR="008C4F29" w:rsidRPr="00F61162">
        <w:rPr>
          <w:rFonts w:ascii="Verdana" w:hAnsi="Verdana" w:cs="Verdana"/>
          <w:sz w:val="20"/>
          <w:szCs w:val="20"/>
        </w:rPr>
        <w:t xml:space="preserve">(par courrier : </w:t>
      </w:r>
      <w:r w:rsidR="003630E5" w:rsidRPr="00F61162">
        <w:rPr>
          <w:rFonts w:ascii="Verdana" w:hAnsi="Verdana" w:cs="Verdana"/>
          <w:sz w:val="20"/>
          <w:szCs w:val="20"/>
        </w:rPr>
        <w:t xml:space="preserve">rue Docteur Melin, 14 </w:t>
      </w:r>
      <w:r w:rsidR="00F3424D" w:rsidRPr="00F61162">
        <w:rPr>
          <w:rFonts w:ascii="Verdana" w:hAnsi="Verdana" w:cs="Verdana"/>
          <w:sz w:val="20"/>
          <w:szCs w:val="20"/>
        </w:rPr>
        <w:t>à 530</w:t>
      </w:r>
      <w:r w:rsidR="00DE4D27" w:rsidRPr="00F61162">
        <w:rPr>
          <w:rFonts w:ascii="Verdana" w:hAnsi="Verdana" w:cs="Verdana"/>
          <w:sz w:val="20"/>
          <w:szCs w:val="20"/>
        </w:rPr>
        <w:t>0</w:t>
      </w:r>
      <w:r w:rsidR="00F3424D" w:rsidRPr="00F61162">
        <w:rPr>
          <w:rFonts w:ascii="Verdana" w:hAnsi="Verdana" w:cs="Verdana"/>
          <w:sz w:val="20"/>
          <w:szCs w:val="20"/>
        </w:rPr>
        <w:t xml:space="preserve"> Andenne</w:t>
      </w:r>
      <w:r w:rsidRPr="00F61162">
        <w:rPr>
          <w:rFonts w:ascii="Verdana" w:hAnsi="Verdana" w:cs="Verdana"/>
          <w:sz w:val="20"/>
          <w:szCs w:val="20"/>
        </w:rPr>
        <w:t xml:space="preserve"> ou par mail : </w:t>
      </w:r>
      <w:hyperlink r:id="rId9" w:history="1">
        <w:r w:rsidR="008C4F29" w:rsidRPr="00F61162">
          <w:rPr>
            <w:rStyle w:val="Lienhypertexte"/>
            <w:rFonts w:ascii="Verdana" w:hAnsi="Verdana" w:cs="Verdana"/>
            <w:color w:val="auto"/>
            <w:sz w:val="20"/>
            <w:szCs w:val="20"/>
            <w:u w:val="none"/>
          </w:rPr>
          <w:t>sophie.hannot@cs.andenne.be</w:t>
        </w:r>
      </w:hyperlink>
      <w:r w:rsidR="008C4F29" w:rsidRPr="00F61162">
        <w:rPr>
          <w:rFonts w:ascii="Verdana" w:hAnsi="Verdana" w:cs="Verdana"/>
          <w:sz w:val="20"/>
          <w:szCs w:val="20"/>
        </w:rPr>
        <w:t xml:space="preserve"> et info@cs.andenne.be</w:t>
      </w:r>
      <w:r w:rsidRPr="00F61162">
        <w:rPr>
          <w:rFonts w:ascii="Verdana" w:hAnsi="Verdana" w:cs="Verdana"/>
          <w:sz w:val="20"/>
          <w:szCs w:val="20"/>
        </w:rPr>
        <w:t xml:space="preserve">) au minimum </w:t>
      </w:r>
      <w:r w:rsidR="006279D3" w:rsidRPr="00F61162">
        <w:rPr>
          <w:rFonts w:ascii="Verdana" w:hAnsi="Verdana" w:cs="Verdana"/>
          <w:b/>
          <w:sz w:val="20"/>
          <w:szCs w:val="20"/>
        </w:rPr>
        <w:t>3</w:t>
      </w:r>
      <w:r w:rsidR="00533210">
        <w:rPr>
          <w:rFonts w:ascii="Verdana" w:hAnsi="Verdana" w:cs="Verdana"/>
          <w:b/>
          <w:sz w:val="20"/>
          <w:szCs w:val="20"/>
        </w:rPr>
        <w:t xml:space="preserve"> mois</w:t>
      </w:r>
      <w:r w:rsidR="006279D3" w:rsidRPr="00F61162">
        <w:rPr>
          <w:rFonts w:ascii="Verdana" w:hAnsi="Verdana" w:cs="Verdana"/>
          <w:b/>
          <w:sz w:val="20"/>
          <w:szCs w:val="20"/>
        </w:rPr>
        <w:t xml:space="preserve"> </w:t>
      </w:r>
      <w:r w:rsidRPr="00F61162">
        <w:rPr>
          <w:rFonts w:ascii="Verdana" w:hAnsi="Verdana" w:cs="Verdana"/>
          <w:sz w:val="20"/>
          <w:szCs w:val="20"/>
        </w:rPr>
        <w:t xml:space="preserve">avant le début de l’événement. </w:t>
      </w:r>
    </w:p>
    <w:p w14:paraId="6C0232F2" w14:textId="77777777" w:rsidR="0044493D" w:rsidRPr="00093BF8" w:rsidRDefault="0044493D">
      <w:pPr>
        <w:numPr>
          <w:ilvl w:val="0"/>
          <w:numId w:val="3"/>
        </w:numPr>
        <w:spacing w:line="276" w:lineRule="auto"/>
        <w:rPr>
          <w:rFonts w:ascii="Verdana" w:hAnsi="Verdana" w:cs="Verdana"/>
          <w:color w:val="0070C0"/>
          <w:sz w:val="20"/>
          <w:szCs w:val="20"/>
        </w:rPr>
      </w:pPr>
      <w:r w:rsidRPr="00093BF8">
        <w:rPr>
          <w:rFonts w:ascii="Verdana" w:hAnsi="Verdana" w:cs="Verdana"/>
          <w:b/>
          <w:smallCaps/>
          <w:color w:val="0070C0"/>
          <w:sz w:val="20"/>
          <w:szCs w:val="20"/>
        </w:rPr>
        <w:t xml:space="preserve">Informations sur l’événement </w:t>
      </w:r>
    </w:p>
    <w:p w14:paraId="2B695637"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sz w:val="20"/>
          <w:szCs w:val="20"/>
        </w:rPr>
        <w:t xml:space="preserve">Intitulé de l’événement : </w:t>
      </w:r>
      <w:r>
        <w:rPr>
          <w:rFonts w:ascii="Verdana" w:hAnsi="Verdana" w:cs="Verdana"/>
          <w:sz w:val="20"/>
          <w:szCs w:val="20"/>
        </w:rPr>
        <w:tab/>
      </w:r>
    </w:p>
    <w:p w14:paraId="031D4FD4"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Date de début de l’événement : </w:t>
      </w:r>
      <w:r>
        <w:rPr>
          <w:rFonts w:ascii="Verdana" w:hAnsi="Verdana" w:cs="Verdana"/>
          <w:color w:val="000000"/>
          <w:sz w:val="20"/>
          <w:szCs w:val="20"/>
        </w:rPr>
        <w:tab/>
      </w:r>
    </w:p>
    <w:p w14:paraId="168C354F" w14:textId="7777777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 xml:space="preserve">Date de fin de l’événement : </w:t>
      </w:r>
      <w:r>
        <w:rPr>
          <w:rFonts w:ascii="Verdana" w:hAnsi="Verdana" w:cs="Verdana"/>
          <w:color w:val="000000"/>
          <w:sz w:val="20"/>
          <w:szCs w:val="20"/>
        </w:rPr>
        <w:tab/>
      </w:r>
    </w:p>
    <w:p w14:paraId="1BE5E182" w14:textId="60668137" w:rsidR="0044493D" w:rsidRDefault="0044493D">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Horaire(s)</w:t>
      </w:r>
      <w:r w:rsidR="00045175">
        <w:rPr>
          <w:rFonts w:ascii="Verdana" w:hAnsi="Verdana" w:cs="Verdana"/>
          <w:color w:val="000000"/>
          <w:sz w:val="20"/>
          <w:szCs w:val="20"/>
        </w:rPr>
        <w:t xml:space="preserve"> </w:t>
      </w:r>
      <w:r w:rsidR="00045175" w:rsidRPr="00391197">
        <w:rPr>
          <w:rFonts w:ascii="Verdana" w:hAnsi="Verdana" w:cs="Verdana"/>
          <w:color w:val="000000"/>
          <w:sz w:val="20"/>
          <w:szCs w:val="20"/>
        </w:rPr>
        <w:t>[si plusieurs jours, détailler les horaires par jour]</w:t>
      </w:r>
      <w:r>
        <w:rPr>
          <w:rFonts w:ascii="Verdana" w:hAnsi="Verdana" w:cs="Verdana"/>
          <w:color w:val="000000"/>
          <w:sz w:val="20"/>
          <w:szCs w:val="20"/>
        </w:rPr>
        <w:t xml:space="preserve"> : </w:t>
      </w:r>
      <w:r>
        <w:rPr>
          <w:rFonts w:ascii="Verdana" w:hAnsi="Verdana" w:cs="Verdana"/>
          <w:color w:val="000000"/>
          <w:sz w:val="20"/>
          <w:szCs w:val="20"/>
        </w:rPr>
        <w:tab/>
      </w:r>
    </w:p>
    <w:p w14:paraId="5D08FF7B" w14:textId="77777777" w:rsidR="0044493D" w:rsidRDefault="0044493D">
      <w:pPr>
        <w:tabs>
          <w:tab w:val="left" w:leader="dot" w:pos="9072"/>
        </w:tabs>
        <w:spacing w:line="276" w:lineRule="auto"/>
        <w:rPr>
          <w:rFonts w:ascii="Verdana" w:hAnsi="Verdana" w:cs="Verdana"/>
          <w:color w:val="000000"/>
          <w:sz w:val="18"/>
          <w:szCs w:val="20"/>
          <w:u w:val="single"/>
        </w:rPr>
      </w:pPr>
      <w:r>
        <w:rPr>
          <w:rFonts w:ascii="Verdana" w:hAnsi="Verdana" w:cs="Verdana"/>
          <w:color w:val="000000"/>
          <w:sz w:val="20"/>
          <w:szCs w:val="20"/>
        </w:rPr>
        <w:tab/>
      </w:r>
    </w:p>
    <w:p w14:paraId="3D3E07EC" w14:textId="3C2E0811" w:rsidR="0044493D" w:rsidRDefault="0044493D">
      <w:pPr>
        <w:spacing w:line="276" w:lineRule="auto"/>
        <w:ind w:left="709"/>
        <w:rPr>
          <w:rFonts w:ascii="Verdana" w:hAnsi="Verdana" w:cs="Verdana"/>
          <w:color w:val="000000"/>
          <w:sz w:val="20"/>
          <w:szCs w:val="20"/>
        </w:rPr>
      </w:pPr>
      <w:r>
        <w:rPr>
          <w:rFonts w:ascii="Verdana" w:hAnsi="Verdana" w:cs="Verdana"/>
          <w:color w:val="000000"/>
          <w:sz w:val="18"/>
          <w:szCs w:val="20"/>
          <w:u w:val="single"/>
        </w:rPr>
        <w:t>Rappel</w:t>
      </w:r>
      <w:r>
        <w:rPr>
          <w:rFonts w:ascii="Verdana" w:hAnsi="Verdana" w:cs="Verdana"/>
          <w:color w:val="000000"/>
          <w:sz w:val="18"/>
          <w:szCs w:val="20"/>
        </w:rPr>
        <w:t> : sauf dérogation, l’heure de fermeture des manifestations organisées sur l’entité est fixée à 2 heures du matin le samedi et le vendredi et à minuit les autres jours de la semaine</w:t>
      </w:r>
      <w:r w:rsidR="00D5517F" w:rsidRPr="00D5517F">
        <w:rPr>
          <w:rStyle w:val="Appelnotedebasdep"/>
          <w:rFonts w:ascii="Verdana" w:hAnsi="Verdana" w:cs="Verdana"/>
          <w:color w:val="000000"/>
          <w:sz w:val="18"/>
          <w:szCs w:val="20"/>
        </w:rPr>
        <w:footnoteReference w:id="1"/>
      </w:r>
      <w:r>
        <w:rPr>
          <w:rFonts w:ascii="Verdana" w:hAnsi="Verdana" w:cs="Verdana"/>
          <w:color w:val="000000"/>
          <w:sz w:val="18"/>
          <w:szCs w:val="20"/>
        </w:rPr>
        <w:t>.</w:t>
      </w:r>
    </w:p>
    <w:p w14:paraId="4BB0A114" w14:textId="4BAE0860" w:rsidR="00467A41" w:rsidRDefault="00467A41" w:rsidP="00467A41">
      <w:pPr>
        <w:spacing w:line="276" w:lineRule="auto"/>
        <w:rPr>
          <w:rFonts w:ascii="Verdana" w:hAnsi="Verdana" w:cs="Verdana"/>
          <w:sz w:val="20"/>
          <w:szCs w:val="20"/>
        </w:rPr>
      </w:pPr>
      <w:r>
        <w:rPr>
          <w:rFonts w:ascii="Verdana" w:hAnsi="Verdana" w:cs="Verdana"/>
          <w:sz w:val="20"/>
          <w:szCs w:val="20"/>
        </w:rPr>
        <w:t>Vente de boissons alcoolisées</w:t>
      </w:r>
      <w:r>
        <w:rPr>
          <w:rStyle w:val="Caractresdenotedebasdepage"/>
          <w:rFonts w:ascii="Verdana" w:hAnsi="Verdana" w:cs="Verdana"/>
          <w:sz w:val="20"/>
          <w:szCs w:val="20"/>
        </w:rPr>
        <w:footnoteReference w:id="2"/>
      </w:r>
      <w:r>
        <w:rPr>
          <w:rFonts w:ascii="Verdana" w:hAnsi="Verdana" w:cs="Verdana"/>
          <w:sz w:val="20"/>
          <w:szCs w:val="20"/>
        </w:rPr>
        <w:t xml:space="preserve"> : </w:t>
      </w:r>
      <w:r>
        <w:fldChar w:fldCharType="begin">
          <w:ffData>
            <w:name w:val="CaseACocher3"/>
            <w:enabled/>
            <w:calcOnExit w:val="0"/>
            <w:checkBox>
              <w:sizeAuto/>
              <w:default w:val="0"/>
              <w:checked w:val="0"/>
            </w:checkBox>
          </w:ffData>
        </w:fldChar>
      </w:r>
      <w:r>
        <w:instrText xml:space="preserve"> FORMCHECKBOX </w:instrText>
      </w:r>
      <w:r w:rsidR="00533210">
        <w:fldChar w:fldCharType="separate"/>
      </w:r>
      <w:r>
        <w:fldChar w:fldCharType="end"/>
      </w:r>
      <w:r>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533210">
        <w:fldChar w:fldCharType="separate"/>
      </w:r>
      <w:r>
        <w:fldChar w:fldCharType="end"/>
      </w:r>
      <w:r>
        <w:rPr>
          <w:rFonts w:ascii="Verdana" w:hAnsi="Verdana" w:cs="Verdana"/>
          <w:sz w:val="20"/>
          <w:szCs w:val="20"/>
        </w:rPr>
        <w:t xml:space="preserve"> non</w:t>
      </w:r>
    </w:p>
    <w:p w14:paraId="3F83E147" w14:textId="762E3D4E" w:rsidR="00F3424D" w:rsidRPr="00A570AC" w:rsidRDefault="00F3424D" w:rsidP="00F3424D">
      <w:pPr>
        <w:spacing w:line="276" w:lineRule="auto"/>
        <w:rPr>
          <w:rFonts w:ascii="Verdana" w:hAnsi="Verdana" w:cs="Verdana"/>
          <w:sz w:val="20"/>
          <w:szCs w:val="20"/>
        </w:rPr>
      </w:pPr>
      <w:r w:rsidRPr="00A570AC">
        <w:rPr>
          <w:rFonts w:ascii="Verdana" w:hAnsi="Verdana" w:cs="Verdana"/>
          <w:sz w:val="20"/>
          <w:szCs w:val="20"/>
        </w:rPr>
        <w:t>Estimation du nombre de personnes attendues pendant l’événement</w:t>
      </w:r>
      <w:r w:rsidRPr="00A570AC">
        <w:rPr>
          <w:rStyle w:val="Caractresdenotedebasdepage"/>
          <w:rFonts w:ascii="Verdana" w:hAnsi="Verdana" w:cs="Verdana"/>
          <w:sz w:val="20"/>
          <w:szCs w:val="20"/>
        </w:rPr>
        <w:footnoteReference w:id="3"/>
      </w:r>
      <w:r w:rsidRPr="00A570AC">
        <w:rPr>
          <w:rFonts w:ascii="Verdana" w:hAnsi="Verdana" w:cs="Verdana"/>
          <w:sz w:val="20"/>
          <w:szCs w:val="20"/>
        </w:rPr>
        <w:t xml:space="preserve"> : </w:t>
      </w:r>
    </w:p>
    <w:p w14:paraId="4166408D" w14:textId="45BEB698" w:rsidR="00F3424D" w:rsidRPr="00A570AC" w:rsidRDefault="00F3424D" w:rsidP="00F3424D">
      <w:pPr>
        <w:numPr>
          <w:ilvl w:val="0"/>
          <w:numId w:val="16"/>
        </w:numPr>
        <w:spacing w:line="276" w:lineRule="auto"/>
        <w:rPr>
          <w:rFonts w:ascii="Verdana" w:hAnsi="Verdana" w:cs="Verdana"/>
          <w:sz w:val="20"/>
          <w:szCs w:val="20"/>
        </w:rPr>
      </w:pPr>
      <w:r w:rsidRPr="00A570AC">
        <w:rPr>
          <w:rFonts w:ascii="Verdana" w:hAnsi="Verdana" w:cs="Verdana"/>
          <w:sz w:val="20"/>
          <w:szCs w:val="20"/>
        </w:rPr>
        <w:t xml:space="preserve">Participants (nombre d’inscrits) : </w:t>
      </w:r>
      <w:r w:rsidRPr="00C21BFE">
        <w:rPr>
          <w:rFonts w:ascii="Verdana" w:hAnsi="Verdana" w:cs="Verdana"/>
          <w:sz w:val="20"/>
          <w:szCs w:val="20"/>
        </w:rPr>
        <w:t>………………………………………………..</w:t>
      </w:r>
    </w:p>
    <w:p w14:paraId="0AC7404F" w14:textId="60F991BE" w:rsidR="00F3424D" w:rsidRPr="00A570AC" w:rsidRDefault="00F3424D" w:rsidP="00F3424D">
      <w:pPr>
        <w:numPr>
          <w:ilvl w:val="0"/>
          <w:numId w:val="16"/>
        </w:numPr>
        <w:spacing w:line="276" w:lineRule="auto"/>
        <w:rPr>
          <w:rFonts w:ascii="Verdana" w:hAnsi="Verdana" w:cs="Verdana"/>
          <w:sz w:val="20"/>
          <w:szCs w:val="20"/>
        </w:rPr>
      </w:pPr>
      <w:r w:rsidRPr="00A570AC">
        <w:rPr>
          <w:rFonts w:ascii="Verdana" w:hAnsi="Verdana" w:cs="Verdana"/>
          <w:sz w:val="20"/>
          <w:szCs w:val="20"/>
        </w:rPr>
        <w:t>Public : ………………………………………………………………</w:t>
      </w:r>
    </w:p>
    <w:p w14:paraId="2217E026" w14:textId="75AB5C07" w:rsidR="005A55FD" w:rsidRPr="00846008" w:rsidRDefault="005A55FD" w:rsidP="005A55FD">
      <w:pPr>
        <w:numPr>
          <w:ilvl w:val="0"/>
          <w:numId w:val="3"/>
        </w:numPr>
        <w:spacing w:line="276" w:lineRule="auto"/>
        <w:rPr>
          <w:rFonts w:ascii="Verdana" w:hAnsi="Verdana" w:cs="Verdana"/>
          <w:b/>
          <w:color w:val="0070C0"/>
          <w:sz w:val="20"/>
          <w:szCs w:val="20"/>
        </w:rPr>
      </w:pPr>
      <w:r w:rsidRPr="00846008">
        <w:rPr>
          <w:rFonts w:ascii="Verdana" w:hAnsi="Verdana" w:cs="Verdana"/>
          <w:b/>
          <w:color w:val="0070C0"/>
          <w:sz w:val="20"/>
          <w:szCs w:val="20"/>
        </w:rPr>
        <w:t>Informations sur le tracé de l’événement</w:t>
      </w:r>
    </w:p>
    <w:p w14:paraId="412338A2" w14:textId="77777777" w:rsidR="00C21BFE" w:rsidRDefault="00C21BFE" w:rsidP="00C21BFE">
      <w:pPr>
        <w:tabs>
          <w:tab w:val="left" w:leader="dot" w:pos="9072"/>
        </w:tabs>
        <w:spacing w:line="276" w:lineRule="auto"/>
        <w:rPr>
          <w:rFonts w:ascii="Verdana" w:hAnsi="Verdana" w:cs="Verdana"/>
          <w:color w:val="000000"/>
          <w:sz w:val="20"/>
          <w:szCs w:val="20"/>
        </w:rPr>
      </w:pPr>
      <w:r w:rsidRPr="001A5A52">
        <w:rPr>
          <w:rFonts w:ascii="Verdana" w:hAnsi="Verdana" w:cs="Verdana"/>
          <w:sz w:val="20"/>
          <w:szCs w:val="20"/>
        </w:rPr>
        <w:t>Adresse complète d</w:t>
      </w:r>
      <w:r>
        <w:rPr>
          <w:rFonts w:ascii="Verdana" w:hAnsi="Verdana" w:cs="Verdana"/>
          <w:sz w:val="20"/>
          <w:szCs w:val="20"/>
        </w:rPr>
        <w:t>u point de départ de</w:t>
      </w:r>
      <w:r w:rsidRPr="001A5A52">
        <w:rPr>
          <w:rFonts w:ascii="Verdana" w:hAnsi="Verdana" w:cs="Verdana"/>
          <w:sz w:val="20"/>
          <w:szCs w:val="20"/>
        </w:rPr>
        <w:t xml:space="preserve"> l’événement</w:t>
      </w:r>
      <w:r>
        <w:rPr>
          <w:rFonts w:ascii="Verdana" w:hAnsi="Verdana" w:cs="Verdana"/>
          <w:color w:val="000000"/>
          <w:sz w:val="20"/>
          <w:szCs w:val="20"/>
        </w:rPr>
        <w:t xml:space="preserve"> (localité, rue, numéro de rue, lieudit si pertinent) : </w:t>
      </w:r>
      <w:r>
        <w:rPr>
          <w:rFonts w:ascii="Verdana" w:hAnsi="Verdana" w:cs="Verdana"/>
          <w:color w:val="000000"/>
          <w:sz w:val="20"/>
          <w:szCs w:val="20"/>
        </w:rPr>
        <w:tab/>
      </w:r>
    </w:p>
    <w:p w14:paraId="7F406475" w14:textId="77777777" w:rsidR="00C21BFE" w:rsidRDefault="00C21BFE" w:rsidP="00C21BFE">
      <w:pPr>
        <w:tabs>
          <w:tab w:val="left" w:leader="dot" w:pos="9072"/>
        </w:tabs>
        <w:spacing w:line="276" w:lineRule="auto"/>
        <w:rPr>
          <w:rFonts w:ascii="Verdana" w:hAnsi="Verdana" w:cs="Verdana"/>
          <w:color w:val="000000"/>
          <w:sz w:val="20"/>
          <w:szCs w:val="20"/>
        </w:rPr>
      </w:pPr>
      <w:r>
        <w:rPr>
          <w:rFonts w:ascii="Verdana" w:hAnsi="Verdana" w:cs="Verdana"/>
          <w:color w:val="000000"/>
          <w:sz w:val="20"/>
          <w:szCs w:val="20"/>
        </w:rPr>
        <w:tab/>
      </w:r>
    </w:p>
    <w:p w14:paraId="645AD2E4" w14:textId="77777777" w:rsidR="00C21BFE" w:rsidRDefault="00C21BFE" w:rsidP="00C21BFE">
      <w:pPr>
        <w:spacing w:line="276" w:lineRule="auto"/>
        <w:rPr>
          <w:rFonts w:ascii="Verdana" w:hAnsi="Verdana" w:cs="Verdana"/>
          <w:sz w:val="20"/>
          <w:szCs w:val="20"/>
        </w:rPr>
      </w:pPr>
      <w:r w:rsidRPr="00823CFB">
        <w:rPr>
          <w:rFonts w:ascii="Verdana" w:hAnsi="Verdana" w:cs="Verdana"/>
          <w:sz w:val="20"/>
          <w:szCs w:val="20"/>
        </w:rPr>
        <w:t>L</w:t>
      </w:r>
      <w:r>
        <w:rPr>
          <w:rFonts w:ascii="Verdana" w:hAnsi="Verdana" w:cs="Verdana"/>
          <w:sz w:val="20"/>
          <w:szCs w:val="20"/>
        </w:rPr>
        <w:t>e point de départ s</w:t>
      </w:r>
      <w:r w:rsidRPr="00823CFB">
        <w:rPr>
          <w:rFonts w:ascii="Verdana" w:hAnsi="Verdana" w:cs="Verdana"/>
          <w:sz w:val="20"/>
          <w:szCs w:val="20"/>
        </w:rPr>
        <w:t xml:space="preserve">e déroulera : </w:t>
      </w:r>
    </w:p>
    <w:p w14:paraId="0B594E5F" w14:textId="77777777" w:rsidR="00C21BFE" w:rsidRDefault="00C21BFE" w:rsidP="00C21BFE">
      <w:pPr>
        <w:spacing w:line="276" w:lineRule="auto"/>
        <w:ind w:left="709"/>
        <w:rPr>
          <w:rFonts w:ascii="Verdana" w:hAnsi="Verdana" w:cs="Verdana"/>
          <w:sz w:val="20"/>
          <w:szCs w:val="20"/>
        </w:rPr>
      </w:pPr>
      <w:r w:rsidRPr="00823CFB">
        <w:fldChar w:fldCharType="begin">
          <w:ffData>
            <w:name w:val="CaseACocher3"/>
            <w:enabled/>
            <w:calcOnExit w:val="0"/>
            <w:checkBox>
              <w:sizeAuto/>
              <w:default w:val="0"/>
              <w:checked w:val="0"/>
            </w:checkBox>
          </w:ffData>
        </w:fldChar>
      </w:r>
      <w:r w:rsidRPr="00823CFB">
        <w:instrText xml:space="preserve"> FORMCHECKBOX </w:instrText>
      </w:r>
      <w:r w:rsidR="00533210">
        <w:fldChar w:fldCharType="separate"/>
      </w:r>
      <w:r w:rsidRPr="00823CFB">
        <w:fldChar w:fldCharType="end"/>
      </w:r>
      <w:r w:rsidRPr="00823CFB">
        <w:rPr>
          <w:rFonts w:ascii="Verdana" w:hAnsi="Verdana" w:cs="Verdana"/>
          <w:sz w:val="20"/>
          <w:szCs w:val="20"/>
        </w:rPr>
        <w:t xml:space="preserve"> </w:t>
      </w:r>
      <w:r>
        <w:rPr>
          <w:rFonts w:ascii="Verdana" w:hAnsi="Verdana" w:cs="Verdana"/>
          <w:sz w:val="20"/>
          <w:szCs w:val="20"/>
        </w:rPr>
        <w:t xml:space="preserve">à l’air libre ou en un endroit non entièrement clos et couvert </w:t>
      </w:r>
    </w:p>
    <w:p w14:paraId="7C20484F" w14:textId="77777777" w:rsidR="00C21BFE" w:rsidRPr="00823CFB" w:rsidRDefault="00C21BFE" w:rsidP="00C21BFE">
      <w:pPr>
        <w:spacing w:line="276" w:lineRule="auto"/>
        <w:ind w:left="709"/>
        <w:rPr>
          <w:rFonts w:ascii="Verdana" w:hAnsi="Verdana" w:cs="Verdana"/>
          <w:sz w:val="20"/>
          <w:szCs w:val="20"/>
        </w:rPr>
      </w:pPr>
      <w:r w:rsidRPr="00823CFB">
        <w:lastRenderedPageBreak/>
        <w:fldChar w:fldCharType="begin">
          <w:ffData>
            <w:name w:val="CaseACocher3"/>
            <w:enabled/>
            <w:calcOnExit w:val="0"/>
            <w:checkBox>
              <w:sizeAuto/>
              <w:default w:val="0"/>
              <w:checked w:val="0"/>
            </w:checkBox>
          </w:ffData>
        </w:fldChar>
      </w:r>
      <w:r w:rsidRPr="00823CFB">
        <w:instrText xml:space="preserve"> FORMCHECKBOX </w:instrText>
      </w:r>
      <w:r w:rsidR="00533210">
        <w:fldChar w:fldCharType="separate"/>
      </w:r>
      <w:r w:rsidRPr="00823CFB">
        <w:fldChar w:fldCharType="end"/>
      </w:r>
      <w:r w:rsidRPr="00823CFB">
        <w:rPr>
          <w:rFonts w:ascii="Verdana" w:hAnsi="Verdana" w:cs="Verdana"/>
          <w:sz w:val="20"/>
          <w:szCs w:val="20"/>
        </w:rPr>
        <w:t xml:space="preserve"> </w:t>
      </w:r>
      <w:r>
        <w:rPr>
          <w:rFonts w:ascii="Verdana" w:hAnsi="Verdana" w:cs="Verdana"/>
          <w:sz w:val="20"/>
          <w:szCs w:val="20"/>
        </w:rPr>
        <w:t xml:space="preserve">en un endroit entièrement clos et couvert </w:t>
      </w:r>
    </w:p>
    <w:p w14:paraId="7D82E892" w14:textId="22211C35" w:rsidR="00C21BFE" w:rsidRDefault="00C21BFE" w:rsidP="00C21BFE">
      <w:pPr>
        <w:pStyle w:val="Paragraphedeliste"/>
        <w:ind w:left="1134"/>
        <w:contextualSpacing/>
        <w:jc w:val="both"/>
        <w:rPr>
          <w:rFonts w:ascii="Verdana" w:hAnsi="Verdana"/>
          <w:sz w:val="18"/>
        </w:rPr>
      </w:pPr>
      <w:r w:rsidRPr="000C40A4">
        <w:rPr>
          <w:rFonts w:ascii="Verdana" w:hAnsi="Verdana"/>
          <w:sz w:val="18"/>
          <w:u w:val="single"/>
        </w:rPr>
        <w:t>Remarque</w:t>
      </w:r>
      <w:r w:rsidRPr="000C40A4">
        <w:rPr>
          <w:rFonts w:ascii="Verdana" w:hAnsi="Verdana"/>
          <w:sz w:val="18"/>
        </w:rPr>
        <w:t xml:space="preserve"> : les </w:t>
      </w:r>
      <w:r>
        <w:rPr>
          <w:rFonts w:ascii="Verdana" w:hAnsi="Verdana"/>
          <w:sz w:val="18"/>
        </w:rPr>
        <w:t>événements sous chapiteau sont considéré</w:t>
      </w:r>
      <w:r w:rsidRPr="000C40A4">
        <w:rPr>
          <w:rFonts w:ascii="Verdana" w:hAnsi="Verdana"/>
          <w:sz w:val="18"/>
        </w:rPr>
        <w:t>s comme des événements en lieu non entièrement clos et couvert</w:t>
      </w:r>
      <w:r>
        <w:rPr>
          <w:rFonts w:ascii="Verdana" w:hAnsi="Verdana"/>
          <w:sz w:val="18"/>
        </w:rPr>
        <w:t>.</w:t>
      </w:r>
    </w:p>
    <w:p w14:paraId="6B43D7C5" w14:textId="77777777" w:rsidR="00C21BFE" w:rsidRPr="000C40A4" w:rsidRDefault="00C21BFE" w:rsidP="00C21BFE">
      <w:pPr>
        <w:pStyle w:val="Paragraphedeliste"/>
        <w:ind w:left="1134"/>
        <w:contextualSpacing/>
        <w:jc w:val="both"/>
        <w:rPr>
          <w:rFonts w:ascii="Verdana" w:hAnsi="Verdana"/>
          <w:sz w:val="18"/>
        </w:rPr>
      </w:pPr>
    </w:p>
    <w:p w14:paraId="71EC2CC9" w14:textId="799C9FB7" w:rsidR="00F3424D" w:rsidRPr="00A570AC" w:rsidRDefault="00F3424D" w:rsidP="00F3424D">
      <w:pPr>
        <w:spacing w:line="276" w:lineRule="auto"/>
        <w:rPr>
          <w:rFonts w:ascii="Verdana" w:hAnsi="Verdana" w:cs="Verdana"/>
          <w:sz w:val="20"/>
          <w:szCs w:val="20"/>
        </w:rPr>
      </w:pPr>
      <w:r w:rsidRPr="00A570AC">
        <w:rPr>
          <w:rFonts w:ascii="Verdana" w:hAnsi="Verdana" w:cs="Verdana"/>
          <w:sz w:val="20"/>
          <w:szCs w:val="20"/>
        </w:rPr>
        <w:t>Tracé</w:t>
      </w:r>
      <w:r w:rsidR="00147A7C">
        <w:rPr>
          <w:rFonts w:ascii="Verdana" w:hAnsi="Verdana" w:cs="Verdana"/>
          <w:sz w:val="20"/>
          <w:szCs w:val="20"/>
        </w:rPr>
        <w:t>s</w:t>
      </w:r>
      <w:r w:rsidRPr="00A570AC">
        <w:rPr>
          <w:rFonts w:ascii="Verdana" w:hAnsi="Verdana" w:cs="Verdana"/>
          <w:sz w:val="20"/>
          <w:szCs w:val="20"/>
        </w:rPr>
        <w:t xml:space="preserve"> des parcours : à annexer au présent formulaire sous format GPX</w:t>
      </w:r>
      <w:r w:rsidR="00D62D43">
        <w:rPr>
          <w:rFonts w:ascii="Verdana" w:hAnsi="Verdana" w:cs="Verdana"/>
          <w:sz w:val="20"/>
          <w:szCs w:val="20"/>
        </w:rPr>
        <w:t xml:space="preserve"> et avec la liste des rues empruntées par les parcours</w:t>
      </w:r>
    </w:p>
    <w:p w14:paraId="1C90C810" w14:textId="182F1F67" w:rsidR="006D2565" w:rsidRPr="00A570AC" w:rsidRDefault="00301E2A" w:rsidP="00301E2A">
      <w:pPr>
        <w:tabs>
          <w:tab w:val="left" w:leader="dot" w:pos="9072"/>
        </w:tabs>
        <w:spacing w:line="276" w:lineRule="auto"/>
        <w:ind w:left="357"/>
        <w:rPr>
          <w:rFonts w:ascii="Verdana" w:hAnsi="Verdana" w:cs="Verdana"/>
          <w:sz w:val="20"/>
          <w:szCs w:val="20"/>
        </w:rPr>
      </w:pPr>
      <w:r w:rsidRPr="00147A7C">
        <w:rPr>
          <w:rFonts w:ascii="Verdana" w:hAnsi="Verdana" w:cs="Verdana"/>
          <w:b/>
          <w:color w:val="C00000"/>
          <w:sz w:val="20"/>
          <w:szCs w:val="20"/>
        </w:rPr>
        <w:t>!</w:t>
      </w:r>
      <w:r w:rsidRPr="00A570AC">
        <w:rPr>
          <w:rFonts w:ascii="Verdana" w:hAnsi="Verdana" w:cs="Verdana"/>
          <w:sz w:val="20"/>
          <w:szCs w:val="20"/>
        </w:rPr>
        <w:t xml:space="preserve"> </w:t>
      </w:r>
      <w:r w:rsidR="002F0F28" w:rsidRPr="00A570AC">
        <w:rPr>
          <w:rFonts w:ascii="Verdana" w:hAnsi="Verdana" w:cs="Verdana"/>
          <w:sz w:val="20"/>
          <w:szCs w:val="20"/>
        </w:rPr>
        <w:t>Avertissements relatifs aux tracés</w:t>
      </w:r>
      <w:r w:rsidR="00ED3FF9" w:rsidRPr="00A570AC">
        <w:rPr>
          <w:rFonts w:ascii="Verdana" w:hAnsi="Verdana" w:cs="Verdana"/>
          <w:sz w:val="20"/>
          <w:szCs w:val="20"/>
        </w:rPr>
        <w:t> :</w:t>
      </w:r>
      <w:r w:rsidR="00F3424D" w:rsidRPr="00A570AC">
        <w:rPr>
          <w:rFonts w:ascii="Verdana" w:hAnsi="Verdana" w:cs="Verdana"/>
          <w:sz w:val="20"/>
          <w:szCs w:val="20"/>
        </w:rPr>
        <w:t xml:space="preserve"> </w:t>
      </w:r>
    </w:p>
    <w:p w14:paraId="50E19B98" w14:textId="30D39857" w:rsidR="009B47CA" w:rsidRPr="00A570AC" w:rsidRDefault="009B47CA" w:rsidP="009C0961">
      <w:pPr>
        <w:pStyle w:val="Paragraphedeliste"/>
        <w:numPr>
          <w:ilvl w:val="0"/>
          <w:numId w:val="22"/>
        </w:numPr>
        <w:spacing w:line="276" w:lineRule="auto"/>
        <w:ind w:left="1134" w:hanging="283"/>
        <w:jc w:val="both"/>
        <w:rPr>
          <w:rFonts w:ascii="Verdana" w:hAnsi="Verdana" w:cs="Verdana"/>
          <w:sz w:val="20"/>
          <w:szCs w:val="20"/>
        </w:rPr>
      </w:pPr>
      <w:r w:rsidRPr="00A570AC">
        <w:rPr>
          <w:rFonts w:ascii="Verdana" w:hAnsi="Verdana" w:cs="Verdana"/>
          <w:sz w:val="20"/>
          <w:szCs w:val="20"/>
        </w:rPr>
        <w:t xml:space="preserve">L’autorisation qui découlerait de la présente demande porte </w:t>
      </w:r>
      <w:r w:rsidRPr="00A570AC">
        <w:rPr>
          <w:rFonts w:ascii="Verdana" w:hAnsi="Verdana" w:cs="Verdana"/>
          <w:b/>
          <w:sz w:val="20"/>
          <w:szCs w:val="20"/>
        </w:rPr>
        <w:t>uniquement sur l’occupation ou le passage sur le domaine public en ce compris les sentiers et chemins communaux</w:t>
      </w:r>
      <w:r w:rsidRPr="00A570AC">
        <w:rPr>
          <w:rFonts w:ascii="Verdana" w:hAnsi="Verdana" w:cs="Verdana"/>
          <w:sz w:val="20"/>
          <w:szCs w:val="20"/>
        </w:rPr>
        <w:t xml:space="preserve"> et n’exonère aucunement le demandeur de solliciter toute demande de passage auprès</w:t>
      </w:r>
      <w:r w:rsidR="00AE3ECC">
        <w:rPr>
          <w:rStyle w:val="Appelnotedebasdep"/>
          <w:rFonts w:ascii="Verdana" w:hAnsi="Verdana" w:cs="Verdana"/>
          <w:sz w:val="20"/>
          <w:szCs w:val="20"/>
        </w:rPr>
        <w:footnoteReference w:id="4"/>
      </w:r>
      <w:r w:rsidRPr="00A570AC">
        <w:rPr>
          <w:rFonts w:ascii="Verdana" w:hAnsi="Verdana" w:cs="Verdana"/>
          <w:sz w:val="20"/>
          <w:szCs w:val="20"/>
        </w:rPr>
        <w:t xml:space="preserve"> :</w:t>
      </w:r>
    </w:p>
    <w:p w14:paraId="4BE8A8D3" w14:textId="77777777" w:rsidR="004C5727" w:rsidRPr="00A570AC" w:rsidRDefault="004C5727" w:rsidP="004C5727">
      <w:pPr>
        <w:pStyle w:val="Paragraphedeliste"/>
        <w:spacing w:line="276" w:lineRule="auto"/>
        <w:ind w:left="1134"/>
        <w:rPr>
          <w:rFonts w:ascii="Verdana" w:hAnsi="Verdana" w:cs="Verdana"/>
          <w:sz w:val="20"/>
          <w:szCs w:val="20"/>
        </w:rPr>
      </w:pPr>
    </w:p>
    <w:p w14:paraId="2854D1DB" w14:textId="1C7A8706" w:rsidR="00AE3ECC" w:rsidRDefault="00AE3ECC" w:rsidP="00AE3ECC">
      <w:pPr>
        <w:pStyle w:val="Paragraphedeliste"/>
        <w:numPr>
          <w:ilvl w:val="0"/>
          <w:numId w:val="23"/>
        </w:numPr>
        <w:spacing w:line="276" w:lineRule="auto"/>
        <w:rPr>
          <w:rFonts w:ascii="Verdana" w:hAnsi="Verdana" w:cs="Verdana"/>
          <w:sz w:val="20"/>
          <w:szCs w:val="20"/>
        </w:rPr>
      </w:pPr>
      <w:r>
        <w:rPr>
          <w:rFonts w:ascii="Verdana" w:hAnsi="Verdana" w:cs="Verdana"/>
          <w:sz w:val="20"/>
          <w:szCs w:val="20"/>
        </w:rPr>
        <w:t>si</w:t>
      </w:r>
      <w:r w:rsidR="00147A7C">
        <w:rPr>
          <w:rFonts w:ascii="Verdana" w:hAnsi="Verdana" w:cs="Verdana"/>
          <w:sz w:val="20"/>
          <w:szCs w:val="20"/>
        </w:rPr>
        <w:t xml:space="preserve"> </w:t>
      </w:r>
      <w:r>
        <w:rPr>
          <w:rFonts w:ascii="Verdana" w:hAnsi="Verdana" w:cs="Verdana"/>
          <w:sz w:val="20"/>
          <w:szCs w:val="20"/>
        </w:rPr>
        <w:t xml:space="preserve">passage dans les bois : SPW - </w:t>
      </w:r>
      <w:r w:rsidRPr="00AE3ECC">
        <w:rPr>
          <w:rFonts w:ascii="Verdana" w:hAnsi="Verdana" w:cs="Verdana"/>
          <w:b/>
          <w:sz w:val="20"/>
          <w:szCs w:val="20"/>
        </w:rPr>
        <w:t>D</w:t>
      </w:r>
      <w:r w:rsidRPr="00AE3ECC">
        <w:rPr>
          <w:rFonts w:ascii="Verdana" w:hAnsi="Verdana" w:cs="Verdana"/>
          <w:sz w:val="20"/>
          <w:szCs w:val="20"/>
        </w:rPr>
        <w:t xml:space="preserve">épartement de la </w:t>
      </w:r>
      <w:r w:rsidRPr="00AE3ECC">
        <w:rPr>
          <w:rFonts w:ascii="Verdana" w:hAnsi="Verdana" w:cs="Verdana"/>
          <w:b/>
          <w:sz w:val="20"/>
          <w:szCs w:val="20"/>
        </w:rPr>
        <w:t>N</w:t>
      </w:r>
      <w:r w:rsidRPr="00AE3ECC">
        <w:rPr>
          <w:rFonts w:ascii="Verdana" w:hAnsi="Verdana" w:cs="Verdana"/>
          <w:sz w:val="20"/>
          <w:szCs w:val="20"/>
        </w:rPr>
        <w:t xml:space="preserve">ature et des </w:t>
      </w:r>
      <w:r w:rsidRPr="00AE3ECC">
        <w:rPr>
          <w:rFonts w:ascii="Verdana" w:hAnsi="Verdana" w:cs="Verdana"/>
          <w:b/>
          <w:sz w:val="20"/>
          <w:szCs w:val="20"/>
        </w:rPr>
        <w:t>F</w:t>
      </w:r>
      <w:r w:rsidRPr="00AE3ECC">
        <w:rPr>
          <w:rFonts w:ascii="Verdana" w:hAnsi="Verdana" w:cs="Verdana"/>
          <w:sz w:val="20"/>
          <w:szCs w:val="20"/>
        </w:rPr>
        <w:t>orêts</w:t>
      </w:r>
    </w:p>
    <w:p w14:paraId="256C278C" w14:textId="519F7EA3" w:rsidR="00AE3ECC" w:rsidRPr="00AE3ECC" w:rsidRDefault="00AE3ECC" w:rsidP="00AE3ECC">
      <w:pPr>
        <w:pStyle w:val="Paragraphedeliste"/>
        <w:spacing w:line="276" w:lineRule="auto"/>
        <w:ind w:left="1434"/>
        <w:rPr>
          <w:rFonts w:ascii="Verdana" w:hAnsi="Verdana" w:cs="Verdana"/>
          <w:color w:val="000000" w:themeColor="text1"/>
          <w:sz w:val="20"/>
          <w:szCs w:val="20"/>
        </w:rPr>
      </w:pPr>
      <w:r>
        <w:rPr>
          <w:rFonts w:ascii="Verdana" w:hAnsi="Verdana" w:cs="Verdana"/>
          <w:sz w:val="20"/>
          <w:szCs w:val="20"/>
        </w:rPr>
        <w:tab/>
      </w:r>
      <w:r>
        <w:rPr>
          <w:rFonts w:ascii="Arial" w:hAnsi="Arial" w:cs="Arial" w:hint="eastAsia"/>
          <w:sz w:val="20"/>
          <w:szCs w:val="20"/>
          <w:lang w:eastAsia="ja-JP"/>
        </w:rPr>
        <w:t>→</w:t>
      </w:r>
      <w:r>
        <w:rPr>
          <w:rFonts w:ascii="Arial" w:hAnsi="Arial" w:cs="Arial" w:hint="eastAsia"/>
          <w:sz w:val="20"/>
          <w:szCs w:val="20"/>
          <w:lang w:eastAsia="ja-JP"/>
        </w:rPr>
        <w:t xml:space="preserve"> </w:t>
      </w:r>
      <w:hyperlink r:id="rId10" w:history="1">
        <w:r w:rsidRPr="00AE3ECC">
          <w:rPr>
            <w:rStyle w:val="Lienhypertexte"/>
            <w:rFonts w:ascii="Verdana" w:hAnsi="Verdana" w:cs="Verdana"/>
            <w:color w:val="000000" w:themeColor="text1"/>
            <w:sz w:val="20"/>
            <w:szCs w:val="20"/>
            <w:u w:val="none"/>
          </w:rPr>
          <w:t>namur.cantonnement.dnf.dgarne@spw.wallonie.be</w:t>
        </w:r>
      </w:hyperlink>
    </w:p>
    <w:p w14:paraId="03B37AE9" w14:textId="0929B346" w:rsidR="00E73605" w:rsidRPr="00A570AC" w:rsidRDefault="00AE3ECC" w:rsidP="00AE3ECC">
      <w:pPr>
        <w:pStyle w:val="Paragraphedeliste"/>
        <w:spacing w:line="276" w:lineRule="auto"/>
        <w:ind w:left="1434"/>
        <w:rPr>
          <w:rFonts w:ascii="Verdana" w:hAnsi="Verdana" w:cs="Verdana"/>
          <w:sz w:val="20"/>
          <w:szCs w:val="20"/>
        </w:rPr>
      </w:pPr>
      <w:r>
        <w:rPr>
          <w:rFonts w:ascii="Verdana" w:hAnsi="Verdana" w:cs="Verdana"/>
          <w:sz w:val="20"/>
          <w:szCs w:val="20"/>
        </w:rPr>
        <w:tab/>
      </w:r>
      <w:r>
        <w:rPr>
          <w:rFonts w:ascii="Arial" w:hAnsi="Arial" w:cs="Arial" w:hint="eastAsia"/>
          <w:sz w:val="20"/>
          <w:szCs w:val="20"/>
          <w:lang w:eastAsia="ja-JP"/>
        </w:rPr>
        <w:t>→</w:t>
      </w:r>
      <w:r>
        <w:rPr>
          <w:rFonts w:ascii="Arial" w:hAnsi="Arial" w:cs="Arial" w:hint="eastAsia"/>
          <w:sz w:val="20"/>
          <w:szCs w:val="20"/>
          <w:lang w:eastAsia="ja-JP"/>
        </w:rPr>
        <w:t xml:space="preserve"> </w:t>
      </w:r>
      <w:r w:rsidR="00E73605" w:rsidRPr="00A570AC">
        <w:rPr>
          <w:rFonts w:ascii="Verdana" w:hAnsi="Verdana" w:cs="Verdana"/>
          <w:sz w:val="20"/>
          <w:szCs w:val="20"/>
        </w:rPr>
        <w:t>c</w:t>
      </w:r>
      <w:r w:rsidR="00197F61" w:rsidRPr="00A570AC">
        <w:rPr>
          <w:rFonts w:ascii="Verdana" w:hAnsi="Verdana" w:cs="Verdana"/>
          <w:sz w:val="20"/>
          <w:szCs w:val="20"/>
        </w:rPr>
        <w:t>laudine.degreef@spw.wallonie.be</w:t>
      </w:r>
      <w:r w:rsidR="00E73605" w:rsidRPr="00A570AC">
        <w:rPr>
          <w:rFonts w:ascii="Verdana" w:hAnsi="Verdana" w:cs="Verdana"/>
          <w:sz w:val="20"/>
          <w:szCs w:val="20"/>
        </w:rPr>
        <w:t xml:space="preserve"> </w:t>
      </w:r>
    </w:p>
    <w:p w14:paraId="6E0AD27E" w14:textId="77777777" w:rsidR="00147A7C" w:rsidRDefault="00AE3ECC" w:rsidP="00147A7C">
      <w:pPr>
        <w:pStyle w:val="Paragraphedeliste"/>
        <w:numPr>
          <w:ilvl w:val="0"/>
          <w:numId w:val="23"/>
        </w:numPr>
        <w:spacing w:line="276" w:lineRule="auto"/>
        <w:jc w:val="both"/>
        <w:rPr>
          <w:rFonts w:ascii="Verdana" w:hAnsi="Verdana" w:cs="Verdana"/>
          <w:sz w:val="20"/>
          <w:szCs w:val="20"/>
        </w:rPr>
      </w:pPr>
      <w:r>
        <w:rPr>
          <w:rFonts w:ascii="Verdana" w:hAnsi="Verdana" w:cs="Verdana"/>
          <w:sz w:val="20"/>
          <w:szCs w:val="20"/>
        </w:rPr>
        <w:t>si passage par la Réserv</w:t>
      </w:r>
      <w:r w:rsidR="00147A7C">
        <w:rPr>
          <w:rFonts w:ascii="Verdana" w:hAnsi="Verdana" w:cs="Verdana"/>
          <w:sz w:val="20"/>
          <w:szCs w:val="20"/>
        </w:rPr>
        <w:t>e</w:t>
      </w:r>
      <w:r>
        <w:rPr>
          <w:rFonts w:ascii="Verdana" w:hAnsi="Verdana" w:cs="Verdana"/>
          <w:sz w:val="20"/>
          <w:szCs w:val="20"/>
        </w:rPr>
        <w:t xml:space="preserve"> naturelle de Sclaigneaux (chemins autorisés</w:t>
      </w:r>
      <w:r w:rsidR="00147A7C">
        <w:rPr>
          <w:rFonts w:ascii="Verdana" w:hAnsi="Verdana" w:cs="Verdana"/>
          <w:sz w:val="20"/>
          <w:szCs w:val="20"/>
        </w:rPr>
        <w:t xml:space="preserve"> uniquement</w:t>
      </w:r>
      <w:r>
        <w:rPr>
          <w:rFonts w:ascii="Verdana" w:hAnsi="Verdana" w:cs="Verdana"/>
          <w:sz w:val="20"/>
          <w:szCs w:val="20"/>
        </w:rPr>
        <w:t xml:space="preserve">) </w:t>
      </w:r>
      <w:r>
        <w:rPr>
          <w:rFonts w:ascii="Verdana" w:hAnsi="Verdana" w:cs="Verdana"/>
          <w:sz w:val="20"/>
          <w:szCs w:val="20"/>
        </w:rPr>
        <w:tab/>
      </w:r>
    </w:p>
    <w:p w14:paraId="58B73A0D" w14:textId="303A1A12" w:rsidR="00E73605" w:rsidRPr="00A570AC" w:rsidRDefault="00147A7C" w:rsidP="00147A7C">
      <w:pPr>
        <w:pStyle w:val="Paragraphedeliste"/>
        <w:spacing w:line="276" w:lineRule="auto"/>
        <w:ind w:left="1434"/>
        <w:rPr>
          <w:rFonts w:ascii="Verdana" w:hAnsi="Verdana" w:cs="Verdana"/>
          <w:sz w:val="20"/>
          <w:szCs w:val="20"/>
        </w:rPr>
      </w:pPr>
      <w:r>
        <w:rPr>
          <w:rFonts w:ascii="Verdana" w:hAnsi="Verdana" w:cs="Verdana"/>
          <w:sz w:val="20"/>
          <w:szCs w:val="20"/>
        </w:rPr>
        <w:tab/>
      </w:r>
      <w:r w:rsidR="00AE3ECC">
        <w:rPr>
          <w:rFonts w:ascii="Arial" w:hAnsi="Arial" w:cs="Arial" w:hint="eastAsia"/>
          <w:sz w:val="20"/>
          <w:szCs w:val="20"/>
          <w:lang w:eastAsia="ja-JP"/>
        </w:rPr>
        <w:t>→</w:t>
      </w:r>
      <w:r w:rsidR="00AE3ECC">
        <w:rPr>
          <w:rFonts w:ascii="Arial" w:hAnsi="Arial" w:cs="Arial" w:hint="eastAsia"/>
          <w:sz w:val="20"/>
          <w:szCs w:val="20"/>
          <w:lang w:eastAsia="ja-JP"/>
        </w:rPr>
        <w:t xml:space="preserve"> </w:t>
      </w:r>
      <w:r w:rsidR="00E73605" w:rsidRPr="00A570AC">
        <w:rPr>
          <w:rFonts w:ascii="Verdana" w:hAnsi="Verdana" w:cs="Verdana"/>
          <w:sz w:val="20"/>
          <w:szCs w:val="20"/>
        </w:rPr>
        <w:t>Comité de la Rés</w:t>
      </w:r>
      <w:r w:rsidR="00AE3ECC">
        <w:rPr>
          <w:rFonts w:ascii="Verdana" w:hAnsi="Verdana" w:cs="Verdana"/>
          <w:sz w:val="20"/>
          <w:szCs w:val="20"/>
        </w:rPr>
        <w:t xml:space="preserve">erve Naturelle de Sclaigneaux : </w:t>
      </w:r>
      <w:r w:rsidR="00AE3ECC">
        <w:rPr>
          <w:rFonts w:ascii="Verdana" w:hAnsi="Verdana" w:cs="Verdana"/>
          <w:sz w:val="20"/>
          <w:szCs w:val="20"/>
        </w:rPr>
        <w:tab/>
      </w:r>
      <w:r w:rsidR="00E73605" w:rsidRPr="00A570AC">
        <w:rPr>
          <w:rFonts w:ascii="Verdana" w:hAnsi="Verdana" w:cs="Verdana"/>
          <w:sz w:val="20"/>
          <w:szCs w:val="20"/>
        </w:rPr>
        <w:t>jean_louis_arpigny@yahoo.com</w:t>
      </w:r>
    </w:p>
    <w:p w14:paraId="1ABB7696" w14:textId="4A21325A" w:rsidR="00AE3ECC" w:rsidRDefault="00AE3ECC" w:rsidP="00E73605">
      <w:pPr>
        <w:pStyle w:val="Paragraphedeliste"/>
        <w:numPr>
          <w:ilvl w:val="0"/>
          <w:numId w:val="23"/>
        </w:numPr>
        <w:spacing w:line="276" w:lineRule="auto"/>
        <w:rPr>
          <w:rFonts w:ascii="Verdana" w:hAnsi="Verdana" w:cs="Verdana"/>
          <w:sz w:val="20"/>
          <w:szCs w:val="20"/>
        </w:rPr>
      </w:pPr>
      <w:r>
        <w:rPr>
          <w:rFonts w:ascii="Verdana" w:hAnsi="Verdana" w:cs="Verdana"/>
          <w:sz w:val="20"/>
          <w:szCs w:val="20"/>
        </w:rPr>
        <w:t>si passage par les chemins de halage : SPW - S</w:t>
      </w:r>
      <w:r w:rsidR="008019F9" w:rsidRPr="00A570AC">
        <w:rPr>
          <w:rFonts w:ascii="Verdana" w:hAnsi="Verdana" w:cs="Verdana"/>
          <w:sz w:val="20"/>
          <w:szCs w:val="20"/>
        </w:rPr>
        <w:t>ervice des voies hydrauliques</w:t>
      </w:r>
      <w:r>
        <w:rPr>
          <w:rFonts w:ascii="Verdana" w:hAnsi="Verdana" w:cs="Verdana"/>
          <w:sz w:val="20"/>
          <w:szCs w:val="20"/>
        </w:rPr>
        <w:t xml:space="preserve"> </w:t>
      </w:r>
      <w:r w:rsidR="00E73605" w:rsidRPr="00A570AC">
        <w:rPr>
          <w:rFonts w:ascii="Verdana" w:hAnsi="Verdana" w:cs="Verdana"/>
          <w:sz w:val="20"/>
          <w:szCs w:val="20"/>
        </w:rPr>
        <w:t xml:space="preserve">: </w:t>
      </w:r>
    </w:p>
    <w:p w14:paraId="64F415DD" w14:textId="7A6D6F27" w:rsidR="00E73605" w:rsidRPr="00AE3ECC" w:rsidRDefault="00AE3ECC" w:rsidP="00AE3ECC">
      <w:pPr>
        <w:pStyle w:val="Paragraphedeliste"/>
        <w:spacing w:line="276" w:lineRule="auto"/>
        <w:ind w:left="1434"/>
        <w:rPr>
          <w:rFonts w:ascii="Verdana" w:hAnsi="Verdana" w:cs="Verdana"/>
          <w:color w:val="000000" w:themeColor="text1"/>
          <w:sz w:val="20"/>
          <w:szCs w:val="20"/>
        </w:rPr>
      </w:pPr>
      <w:r w:rsidRPr="00AE3ECC">
        <w:rPr>
          <w:rFonts w:ascii="Verdana" w:hAnsi="Verdana" w:cs="Verdana"/>
          <w:color w:val="000000" w:themeColor="text1"/>
          <w:sz w:val="20"/>
          <w:szCs w:val="20"/>
        </w:rPr>
        <w:tab/>
      </w:r>
      <w:r w:rsidRPr="00AE3ECC">
        <w:rPr>
          <w:rFonts w:ascii="Arial" w:hAnsi="Arial" w:cs="Arial" w:hint="eastAsia"/>
          <w:color w:val="000000" w:themeColor="text1"/>
          <w:sz w:val="20"/>
          <w:szCs w:val="20"/>
          <w:lang w:eastAsia="ja-JP"/>
        </w:rPr>
        <w:t>→</w:t>
      </w:r>
      <w:r w:rsidRPr="00AE3ECC">
        <w:rPr>
          <w:rFonts w:ascii="Arial" w:hAnsi="Arial" w:cs="Arial" w:hint="eastAsia"/>
          <w:color w:val="000000" w:themeColor="text1"/>
          <w:sz w:val="20"/>
          <w:szCs w:val="20"/>
          <w:lang w:eastAsia="ja-JP"/>
        </w:rPr>
        <w:t xml:space="preserve"> </w:t>
      </w:r>
      <w:hyperlink r:id="rId11" w:history="1">
        <w:r w:rsidRPr="00AE3ECC">
          <w:rPr>
            <w:rStyle w:val="Lienhypertexte"/>
            <w:rFonts w:ascii="Verdana" w:hAnsi="Verdana" w:cs="Verdana"/>
            <w:color w:val="000000" w:themeColor="text1"/>
            <w:sz w:val="20"/>
            <w:szCs w:val="20"/>
            <w:u w:val="none"/>
          </w:rPr>
          <w:t>christopher.damblon@spw.wallonie.be</w:t>
        </w:r>
      </w:hyperlink>
    </w:p>
    <w:p w14:paraId="651EC379" w14:textId="2EC883CB" w:rsidR="00AE3ECC" w:rsidRDefault="00AE3ECC" w:rsidP="00E73605">
      <w:pPr>
        <w:pStyle w:val="Paragraphedeliste"/>
        <w:numPr>
          <w:ilvl w:val="0"/>
          <w:numId w:val="23"/>
        </w:numPr>
        <w:spacing w:line="276" w:lineRule="auto"/>
        <w:rPr>
          <w:rFonts w:ascii="Verdana" w:hAnsi="Verdana" w:cs="Verdana"/>
          <w:sz w:val="20"/>
          <w:szCs w:val="20"/>
        </w:rPr>
      </w:pPr>
      <w:r>
        <w:rPr>
          <w:rFonts w:ascii="Verdana" w:hAnsi="Verdana" w:cs="Verdana"/>
          <w:sz w:val="20"/>
          <w:szCs w:val="20"/>
        </w:rPr>
        <w:t>s</w:t>
      </w:r>
      <w:r w:rsidRPr="00AE3ECC">
        <w:rPr>
          <w:rFonts w:ascii="Verdana" w:hAnsi="Verdana" w:cs="Verdana"/>
          <w:sz w:val="20"/>
          <w:szCs w:val="20"/>
        </w:rPr>
        <w:t xml:space="preserve">i passage par une voirie régionale : </w:t>
      </w:r>
      <w:r>
        <w:rPr>
          <w:rFonts w:ascii="Verdana" w:hAnsi="Verdana" w:cs="Verdana"/>
          <w:sz w:val="20"/>
          <w:szCs w:val="20"/>
        </w:rPr>
        <w:t xml:space="preserve">SPW mobilité </w:t>
      </w:r>
    </w:p>
    <w:p w14:paraId="3296003C" w14:textId="7DB7940D" w:rsidR="00E73605" w:rsidRPr="00AE3ECC" w:rsidRDefault="00AE3ECC" w:rsidP="00AE3ECC">
      <w:pPr>
        <w:pStyle w:val="Paragraphedeliste"/>
        <w:spacing w:line="276" w:lineRule="auto"/>
        <w:ind w:left="1434"/>
        <w:rPr>
          <w:rFonts w:ascii="Verdana" w:hAnsi="Verdana" w:cs="Verdana"/>
          <w:sz w:val="20"/>
          <w:szCs w:val="20"/>
        </w:rPr>
      </w:pPr>
      <w:r>
        <w:rPr>
          <w:rFonts w:ascii="Verdana" w:hAnsi="Verdana" w:cs="Verdana"/>
          <w:sz w:val="20"/>
          <w:szCs w:val="20"/>
        </w:rPr>
        <w:tab/>
      </w:r>
      <w:r>
        <w:rPr>
          <w:rFonts w:ascii="Arial" w:hAnsi="Arial" w:cs="Arial" w:hint="eastAsia"/>
          <w:sz w:val="20"/>
          <w:szCs w:val="20"/>
          <w:lang w:eastAsia="ja-JP"/>
        </w:rPr>
        <w:t>→</w:t>
      </w:r>
      <w:r>
        <w:rPr>
          <w:rFonts w:ascii="Arial" w:hAnsi="Arial" w:cs="Arial" w:hint="eastAsia"/>
          <w:sz w:val="20"/>
          <w:szCs w:val="20"/>
          <w:lang w:eastAsia="ja-JP"/>
        </w:rPr>
        <w:t xml:space="preserve"> </w:t>
      </w:r>
      <w:hyperlink r:id="rId12" w:history="1">
        <w:r w:rsidR="00E73605" w:rsidRPr="00AE3ECC">
          <w:rPr>
            <w:rStyle w:val="Lienhypertexte"/>
            <w:rFonts w:ascii="Verdana" w:hAnsi="Verdana" w:cs="Verdana"/>
            <w:color w:val="auto"/>
            <w:sz w:val="20"/>
            <w:szCs w:val="20"/>
            <w:u w:val="none"/>
          </w:rPr>
          <w:t>sandra.vandenheede@spw.wallonie.be</w:t>
        </w:r>
      </w:hyperlink>
    </w:p>
    <w:p w14:paraId="46F525F7" w14:textId="77777777" w:rsidR="008019F9" w:rsidRPr="00A570AC" w:rsidRDefault="008019F9" w:rsidP="004C5727">
      <w:pPr>
        <w:spacing w:line="276" w:lineRule="auto"/>
        <w:ind w:left="1074"/>
        <w:rPr>
          <w:rFonts w:ascii="Verdana" w:hAnsi="Verdana" w:cs="Verdana"/>
          <w:sz w:val="20"/>
          <w:szCs w:val="20"/>
        </w:rPr>
      </w:pPr>
    </w:p>
    <w:p w14:paraId="4AE18FF0" w14:textId="3ADCE2CA" w:rsidR="009B47CA" w:rsidRPr="00A570AC" w:rsidRDefault="009B47CA" w:rsidP="004C5727">
      <w:pPr>
        <w:spacing w:line="276" w:lineRule="auto"/>
        <w:ind w:left="1074"/>
        <w:rPr>
          <w:rFonts w:ascii="Verdana" w:hAnsi="Verdana" w:cs="Verdana"/>
          <w:sz w:val="20"/>
          <w:szCs w:val="20"/>
        </w:rPr>
      </w:pPr>
      <w:r w:rsidRPr="00A570AC">
        <w:rPr>
          <w:rFonts w:ascii="Verdana" w:hAnsi="Verdana" w:cs="Verdana"/>
          <w:sz w:val="20"/>
          <w:szCs w:val="20"/>
        </w:rPr>
        <w:t>Par ailleurs, le demandeur est tenu de solliciter l’autorisation éventuelle de tout propriétaire privatif en cas de p</w:t>
      </w:r>
      <w:r w:rsidR="004C5727" w:rsidRPr="00A570AC">
        <w:rPr>
          <w:rFonts w:ascii="Verdana" w:hAnsi="Verdana" w:cs="Verdana"/>
          <w:sz w:val="20"/>
          <w:szCs w:val="20"/>
        </w:rPr>
        <w:t>assage sur les domaines privés.</w:t>
      </w:r>
    </w:p>
    <w:p w14:paraId="78459712" w14:textId="7591040D" w:rsidR="006D2565" w:rsidRPr="00A570AC" w:rsidRDefault="009B47CA" w:rsidP="00DF17B0">
      <w:pPr>
        <w:spacing w:line="276" w:lineRule="auto"/>
        <w:ind w:left="1074"/>
        <w:rPr>
          <w:rFonts w:ascii="Verdana" w:hAnsi="Verdana" w:cs="Verdana"/>
          <w:sz w:val="20"/>
          <w:szCs w:val="20"/>
        </w:rPr>
      </w:pPr>
      <w:r w:rsidRPr="00A570AC">
        <w:rPr>
          <w:rFonts w:ascii="Verdana" w:hAnsi="Verdana" w:cs="Verdana"/>
          <w:sz w:val="20"/>
          <w:szCs w:val="20"/>
        </w:rPr>
        <w:t>La Ville d’Andenne décline toute responsabilité en cas de non-obtention de</w:t>
      </w:r>
      <w:r w:rsidR="004C5727" w:rsidRPr="00A570AC">
        <w:rPr>
          <w:rFonts w:ascii="Verdana" w:hAnsi="Verdana" w:cs="Verdana"/>
          <w:sz w:val="20"/>
          <w:szCs w:val="20"/>
        </w:rPr>
        <w:t>s autorisations susmentionnées.</w:t>
      </w:r>
    </w:p>
    <w:p w14:paraId="43B66135" w14:textId="208FC922" w:rsidR="006D2565" w:rsidRPr="00A570AC" w:rsidRDefault="006D2565" w:rsidP="002C5A1F">
      <w:pPr>
        <w:numPr>
          <w:ilvl w:val="0"/>
          <w:numId w:val="18"/>
        </w:numPr>
        <w:spacing w:line="276" w:lineRule="auto"/>
        <w:rPr>
          <w:rFonts w:ascii="Verdana" w:hAnsi="Verdana" w:cs="Verdana"/>
          <w:sz w:val="20"/>
          <w:szCs w:val="18"/>
        </w:rPr>
      </w:pPr>
      <w:r w:rsidRPr="00A570AC">
        <w:rPr>
          <w:rFonts w:ascii="Verdana" w:hAnsi="Verdana" w:cs="Verdana"/>
          <w:sz w:val="20"/>
          <w:szCs w:val="18"/>
        </w:rPr>
        <w:t xml:space="preserve">des travaux non prévus à l’avance peuvent venir perturber les tracés tels qu’établis par vos soins </w:t>
      </w:r>
      <w:r w:rsidR="00EF7A4E" w:rsidRPr="00A570AC">
        <w:rPr>
          <w:rFonts w:ascii="Verdana" w:hAnsi="Verdana" w:cs="Verdana"/>
          <w:sz w:val="20"/>
          <w:szCs w:val="18"/>
        </w:rPr>
        <w:t xml:space="preserve">(la liste des travaux en cours sur le territoire peut être consultée via ce lien : </w:t>
      </w:r>
      <w:hyperlink r:id="rId13" w:history="1">
        <w:r w:rsidR="00EF7A4E" w:rsidRPr="00A570AC">
          <w:rPr>
            <w:rStyle w:val="Lienhypertexte"/>
            <w:rFonts w:ascii="Verdana" w:hAnsi="Verdana" w:cs="Verdana"/>
            <w:color w:val="auto"/>
            <w:sz w:val="20"/>
            <w:szCs w:val="18"/>
            <w:u w:val="none"/>
          </w:rPr>
          <w:t>www.andenne.be/travaux</w:t>
        </w:r>
      </w:hyperlink>
      <w:r w:rsidR="00EF7A4E" w:rsidRPr="00A570AC">
        <w:rPr>
          <w:rFonts w:ascii="Verdana" w:hAnsi="Verdana" w:cs="Verdana"/>
          <w:sz w:val="20"/>
          <w:szCs w:val="18"/>
        </w:rPr>
        <w:t>). Les organisateurs doivent être particulièrement attentifs à cet élément</w:t>
      </w:r>
      <w:r w:rsidR="002C5A1F" w:rsidRPr="00A570AC">
        <w:rPr>
          <w:rFonts w:ascii="Verdana" w:hAnsi="Verdana" w:cs="Verdana"/>
          <w:sz w:val="20"/>
          <w:szCs w:val="18"/>
        </w:rPr>
        <w:t>.</w:t>
      </w:r>
      <w:r w:rsidR="00EF7A4E" w:rsidRPr="00A570AC">
        <w:rPr>
          <w:rFonts w:ascii="Verdana" w:hAnsi="Verdana" w:cs="Verdana"/>
          <w:sz w:val="20"/>
          <w:szCs w:val="18"/>
        </w:rPr>
        <w:t xml:space="preserve"> </w:t>
      </w:r>
      <w:r w:rsidR="002C5A1F" w:rsidRPr="00A570AC">
        <w:rPr>
          <w:rFonts w:ascii="Verdana" w:hAnsi="Verdana" w:cs="Verdana"/>
          <w:sz w:val="20"/>
          <w:szCs w:val="18"/>
        </w:rPr>
        <w:t>Toute modification doit préalablement être soumise à la connaissance de l’autorité communale par l’organisateur.</w:t>
      </w:r>
    </w:p>
    <w:p w14:paraId="24D132CF" w14:textId="34E8CF13" w:rsidR="00E616DE" w:rsidRPr="00A570AC" w:rsidRDefault="00E616DE" w:rsidP="00EF7A4E">
      <w:pPr>
        <w:numPr>
          <w:ilvl w:val="0"/>
          <w:numId w:val="18"/>
        </w:numPr>
        <w:spacing w:line="276" w:lineRule="auto"/>
        <w:rPr>
          <w:rFonts w:ascii="Verdana" w:hAnsi="Verdana" w:cs="Verdana"/>
          <w:sz w:val="20"/>
          <w:szCs w:val="18"/>
        </w:rPr>
      </w:pPr>
      <w:r w:rsidRPr="00A570AC">
        <w:rPr>
          <w:rFonts w:ascii="Verdana" w:hAnsi="Verdana" w:cs="Verdana"/>
          <w:sz w:val="20"/>
          <w:szCs w:val="18"/>
        </w:rPr>
        <w:t xml:space="preserve">des chasses et </w:t>
      </w:r>
      <w:r w:rsidR="00501E9F" w:rsidRPr="00A570AC">
        <w:rPr>
          <w:rFonts w:ascii="Verdana" w:hAnsi="Verdana" w:cs="Verdana"/>
          <w:sz w:val="20"/>
          <w:szCs w:val="18"/>
        </w:rPr>
        <w:t xml:space="preserve">des </w:t>
      </w:r>
      <w:r w:rsidRPr="00A570AC">
        <w:rPr>
          <w:rFonts w:ascii="Verdana" w:hAnsi="Verdana" w:cs="Verdana"/>
          <w:sz w:val="20"/>
          <w:szCs w:val="18"/>
        </w:rPr>
        <w:t xml:space="preserve">battues ont régulièrement lieu sur le territoire : le passage dans les bois ou sur les terrains concernés est alors strictement interdit. Les dates des battues recensées à Andenne sont consultables en ligne sur </w:t>
      </w:r>
      <w:hyperlink r:id="rId14" w:history="1">
        <w:r w:rsidRPr="00A570AC">
          <w:rPr>
            <w:rStyle w:val="Lienhypertexte"/>
            <w:rFonts w:ascii="Verdana" w:hAnsi="Verdana" w:cs="Verdana"/>
            <w:color w:val="auto"/>
            <w:sz w:val="20"/>
            <w:szCs w:val="18"/>
            <w:u w:val="none"/>
          </w:rPr>
          <w:t>www.andenne.be</w:t>
        </w:r>
      </w:hyperlink>
      <w:r w:rsidRPr="00A570AC">
        <w:rPr>
          <w:rFonts w:ascii="Verdana" w:hAnsi="Verdana" w:cs="Verdana"/>
          <w:sz w:val="20"/>
          <w:szCs w:val="18"/>
        </w:rPr>
        <w:t xml:space="preserve"> ou </w:t>
      </w:r>
      <w:hyperlink r:id="rId15" w:history="1">
        <w:r w:rsidR="006B759E" w:rsidRPr="00A570AC">
          <w:rPr>
            <w:rStyle w:val="Lienhypertexte"/>
            <w:rFonts w:ascii="Verdana" w:hAnsi="Verdana" w:cs="Verdana"/>
            <w:color w:val="auto"/>
            <w:sz w:val="20"/>
            <w:szCs w:val="18"/>
            <w:u w:val="none"/>
          </w:rPr>
          <w:t>www.andennetourisme.be</w:t>
        </w:r>
      </w:hyperlink>
      <w:r w:rsidRPr="00A570AC">
        <w:rPr>
          <w:rFonts w:ascii="Verdana" w:hAnsi="Verdana" w:cs="Verdana"/>
          <w:sz w:val="20"/>
          <w:szCs w:val="18"/>
        </w:rPr>
        <w:t>.</w:t>
      </w:r>
    </w:p>
    <w:p w14:paraId="672BB576" w14:textId="68F9A235" w:rsidR="009647AF" w:rsidRDefault="006B759E" w:rsidP="006B759E">
      <w:pPr>
        <w:spacing w:line="276" w:lineRule="auto"/>
        <w:rPr>
          <w:rFonts w:ascii="Verdana" w:hAnsi="Verdana" w:cs="Verdana"/>
          <w:sz w:val="20"/>
          <w:szCs w:val="20"/>
        </w:rPr>
      </w:pPr>
      <w:r w:rsidRPr="00A570AC">
        <w:rPr>
          <w:rFonts w:ascii="Verdana" w:hAnsi="Verdana" w:cs="Verdana"/>
          <w:sz w:val="20"/>
          <w:szCs w:val="20"/>
        </w:rPr>
        <w:t xml:space="preserve">Placement d’un balisage temporaire pour </w:t>
      </w:r>
      <w:r w:rsidR="00C21BFE">
        <w:rPr>
          <w:rFonts w:ascii="Verdana" w:hAnsi="Verdana" w:cs="Verdana"/>
          <w:sz w:val="20"/>
          <w:szCs w:val="20"/>
        </w:rPr>
        <w:t>la durée de l’événement</w:t>
      </w:r>
      <w:r w:rsidRPr="00A570AC">
        <w:rPr>
          <w:rFonts w:ascii="Verdana" w:hAnsi="Verdana" w:cs="Verdana"/>
          <w:sz w:val="20"/>
          <w:szCs w:val="20"/>
        </w:rPr>
        <w:t xml:space="preserve"> : </w:t>
      </w:r>
      <w:r w:rsidRPr="00A570AC">
        <w:fldChar w:fldCharType="begin">
          <w:ffData>
            <w:name w:val="CaseACocher3"/>
            <w:enabled/>
            <w:calcOnExit w:val="0"/>
            <w:checkBox>
              <w:sizeAuto/>
              <w:default w:val="0"/>
              <w:checked w:val="0"/>
            </w:checkBox>
          </w:ffData>
        </w:fldChar>
      </w:r>
      <w:r w:rsidRPr="00A570AC">
        <w:instrText xml:space="preserve"> FORMCHECKBOX </w:instrText>
      </w:r>
      <w:r w:rsidR="00533210">
        <w:fldChar w:fldCharType="separate"/>
      </w:r>
      <w:r w:rsidRPr="00A570AC">
        <w:fldChar w:fldCharType="end"/>
      </w:r>
      <w:r w:rsidRPr="00A570AC">
        <w:rPr>
          <w:rFonts w:ascii="Verdana" w:hAnsi="Verdana" w:cs="Verdana"/>
          <w:sz w:val="20"/>
          <w:szCs w:val="20"/>
        </w:rPr>
        <w:t xml:space="preserve"> oui       </w:t>
      </w:r>
      <w:r w:rsidRPr="00A570AC">
        <w:fldChar w:fldCharType="begin">
          <w:ffData>
            <w:name w:val="CaseACocher3"/>
            <w:enabled/>
            <w:calcOnExit w:val="0"/>
            <w:checkBox>
              <w:sizeAuto/>
              <w:default w:val="0"/>
              <w:checked w:val="0"/>
            </w:checkBox>
          </w:ffData>
        </w:fldChar>
      </w:r>
      <w:r w:rsidRPr="00A570AC">
        <w:instrText xml:space="preserve"> FORMCHECKBOX </w:instrText>
      </w:r>
      <w:r w:rsidR="00533210">
        <w:fldChar w:fldCharType="separate"/>
      </w:r>
      <w:r w:rsidRPr="00A570AC">
        <w:fldChar w:fldCharType="end"/>
      </w:r>
      <w:r w:rsidRPr="00A570AC">
        <w:rPr>
          <w:rFonts w:ascii="Verdana" w:hAnsi="Verdana" w:cs="Verdana"/>
          <w:sz w:val="20"/>
          <w:szCs w:val="20"/>
        </w:rPr>
        <w:t xml:space="preserve"> non</w:t>
      </w:r>
    </w:p>
    <w:p w14:paraId="1A4FA534" w14:textId="74A29C9A" w:rsidR="00C21BFE" w:rsidRDefault="00C21BFE" w:rsidP="00C21BFE">
      <w:pPr>
        <w:spacing w:line="276" w:lineRule="auto"/>
        <w:rPr>
          <w:rFonts w:ascii="Verdana" w:hAnsi="Verdana" w:cs="Verdana"/>
          <w:sz w:val="20"/>
          <w:szCs w:val="20"/>
        </w:rPr>
      </w:pPr>
      <w:r w:rsidRPr="00A570AC">
        <w:rPr>
          <w:rFonts w:ascii="Verdana" w:hAnsi="Verdana" w:cs="Verdana"/>
          <w:sz w:val="20"/>
          <w:szCs w:val="20"/>
        </w:rPr>
        <w:tab/>
        <w:t xml:space="preserve">Si oui, date de mise en </w:t>
      </w:r>
      <w:r>
        <w:rPr>
          <w:rFonts w:ascii="Verdana" w:hAnsi="Verdana" w:cs="Verdana"/>
          <w:sz w:val="20"/>
          <w:szCs w:val="20"/>
        </w:rPr>
        <w:t>place du balisage </w:t>
      </w:r>
      <w:r w:rsidR="002810EA">
        <w:rPr>
          <w:rFonts w:ascii="Verdana" w:hAnsi="Verdana" w:cs="Verdana"/>
          <w:sz w:val="20"/>
          <w:szCs w:val="20"/>
        </w:rPr>
        <w:t xml:space="preserve">temporaire </w:t>
      </w:r>
      <w:r>
        <w:rPr>
          <w:rFonts w:ascii="Verdana" w:hAnsi="Verdana" w:cs="Verdana"/>
          <w:sz w:val="20"/>
          <w:szCs w:val="20"/>
        </w:rPr>
        <w:t>: ……………………………</w:t>
      </w:r>
    </w:p>
    <w:p w14:paraId="42FFB498" w14:textId="282E9796" w:rsidR="00C21BFE" w:rsidRPr="00A570AC" w:rsidRDefault="00C21BFE" w:rsidP="00C21BFE">
      <w:pPr>
        <w:spacing w:line="276" w:lineRule="auto"/>
        <w:rPr>
          <w:rFonts w:ascii="Verdana" w:hAnsi="Verdana" w:cs="Verdana"/>
          <w:sz w:val="20"/>
          <w:szCs w:val="20"/>
        </w:rPr>
      </w:pPr>
      <w:r w:rsidRPr="00A570AC">
        <w:rPr>
          <w:rFonts w:ascii="Verdana" w:hAnsi="Verdana" w:cs="Verdana"/>
          <w:sz w:val="20"/>
          <w:szCs w:val="20"/>
        </w:rPr>
        <w:tab/>
      </w:r>
      <w:r w:rsidR="002810EA">
        <w:rPr>
          <w:rFonts w:ascii="Verdana" w:hAnsi="Verdana" w:cs="Verdana"/>
          <w:sz w:val="20"/>
          <w:szCs w:val="20"/>
        </w:rPr>
        <w:t>D</w:t>
      </w:r>
      <w:r w:rsidRPr="00A570AC">
        <w:rPr>
          <w:rFonts w:ascii="Verdana" w:hAnsi="Verdana" w:cs="Verdana"/>
          <w:sz w:val="20"/>
          <w:szCs w:val="20"/>
        </w:rPr>
        <w:t xml:space="preserve">ate de </w:t>
      </w:r>
      <w:r>
        <w:rPr>
          <w:rFonts w:ascii="Verdana" w:hAnsi="Verdana" w:cs="Verdana"/>
          <w:sz w:val="20"/>
          <w:szCs w:val="20"/>
        </w:rPr>
        <w:t>retrait</w:t>
      </w:r>
      <w:r w:rsidR="002810EA">
        <w:rPr>
          <w:rFonts w:ascii="Verdana" w:hAnsi="Verdana" w:cs="Verdana"/>
          <w:sz w:val="20"/>
          <w:szCs w:val="20"/>
        </w:rPr>
        <w:t xml:space="preserve"> </w:t>
      </w:r>
      <w:r>
        <w:rPr>
          <w:rFonts w:ascii="Verdana" w:hAnsi="Verdana" w:cs="Verdana"/>
          <w:sz w:val="20"/>
          <w:szCs w:val="20"/>
        </w:rPr>
        <w:t>du balisage </w:t>
      </w:r>
      <w:r w:rsidR="002810EA">
        <w:rPr>
          <w:rFonts w:ascii="Verdana" w:hAnsi="Verdana" w:cs="Verdana"/>
          <w:sz w:val="20"/>
          <w:szCs w:val="20"/>
        </w:rPr>
        <w:t xml:space="preserve">temporaire </w:t>
      </w:r>
      <w:r>
        <w:rPr>
          <w:rFonts w:ascii="Verdana" w:hAnsi="Verdana" w:cs="Verdana"/>
          <w:sz w:val="20"/>
          <w:szCs w:val="20"/>
        </w:rPr>
        <w:t>: ……………………………</w:t>
      </w:r>
    </w:p>
    <w:p w14:paraId="4B15AC87" w14:textId="31A51F74" w:rsidR="00DF3058" w:rsidRPr="00093BF8" w:rsidRDefault="00DF3058" w:rsidP="00DF3058">
      <w:pPr>
        <w:numPr>
          <w:ilvl w:val="0"/>
          <w:numId w:val="3"/>
        </w:numPr>
        <w:spacing w:line="276" w:lineRule="auto"/>
        <w:rPr>
          <w:rFonts w:ascii="Verdana" w:hAnsi="Verdana" w:cs="Verdana"/>
          <w:color w:val="0070C0"/>
          <w:sz w:val="20"/>
          <w:szCs w:val="20"/>
          <w:u w:val="single"/>
        </w:rPr>
      </w:pPr>
      <w:r w:rsidRPr="00093BF8">
        <w:rPr>
          <w:rFonts w:ascii="Verdana" w:hAnsi="Verdana" w:cs="Verdana"/>
          <w:b/>
          <w:smallCaps/>
          <w:color w:val="0070C0"/>
          <w:sz w:val="20"/>
          <w:szCs w:val="20"/>
        </w:rPr>
        <w:lastRenderedPageBreak/>
        <w:t>Organisateur</w:t>
      </w:r>
    </w:p>
    <w:p w14:paraId="19888F63" w14:textId="77777777" w:rsidR="00DF3058" w:rsidRDefault="00DF3058" w:rsidP="00DF3058">
      <w:pPr>
        <w:numPr>
          <w:ilvl w:val="0"/>
          <w:numId w:val="5"/>
        </w:numPr>
        <w:spacing w:line="276" w:lineRule="auto"/>
        <w:rPr>
          <w:rFonts w:ascii="Verdana" w:hAnsi="Verdana" w:cs="Verdana"/>
          <w:sz w:val="20"/>
          <w:szCs w:val="20"/>
        </w:rPr>
      </w:pPr>
      <w:r>
        <w:rPr>
          <w:rFonts w:ascii="Verdana" w:hAnsi="Verdana" w:cs="Verdana"/>
          <w:sz w:val="20"/>
          <w:szCs w:val="20"/>
          <w:u w:val="single"/>
        </w:rPr>
        <w:t>Organisateur privé</w:t>
      </w:r>
    </w:p>
    <w:p w14:paraId="26F1825D" w14:textId="77777777" w:rsidR="00DF3058" w:rsidRDefault="00DF3058" w:rsidP="00DF3058">
      <w:pPr>
        <w:tabs>
          <w:tab w:val="left" w:leader="dot" w:pos="4536"/>
          <w:tab w:val="left" w:leader="dot" w:pos="9072"/>
        </w:tabs>
        <w:spacing w:line="276" w:lineRule="auto"/>
        <w:rPr>
          <w:rFonts w:ascii="Verdana" w:hAnsi="Verdana" w:cs="Verdana"/>
          <w:sz w:val="20"/>
          <w:szCs w:val="20"/>
        </w:rPr>
      </w:pPr>
      <w:r>
        <w:rPr>
          <w:rFonts w:ascii="Verdana" w:hAnsi="Verdana" w:cs="Verdana"/>
          <w:sz w:val="20"/>
          <w:szCs w:val="20"/>
        </w:rPr>
        <w:t xml:space="preserve">Nom : </w:t>
      </w:r>
      <w:r>
        <w:rPr>
          <w:rFonts w:ascii="Verdana" w:hAnsi="Verdana" w:cs="Verdana"/>
          <w:sz w:val="20"/>
          <w:szCs w:val="20"/>
        </w:rPr>
        <w:tab/>
        <w:t xml:space="preserve"> Prénom : </w:t>
      </w:r>
      <w:r>
        <w:rPr>
          <w:rFonts w:ascii="Verdana" w:hAnsi="Verdana" w:cs="Verdana"/>
          <w:sz w:val="20"/>
          <w:szCs w:val="20"/>
        </w:rPr>
        <w:tab/>
      </w:r>
    </w:p>
    <w:p w14:paraId="1A22E282" w14:textId="77777777" w:rsidR="00DF3058" w:rsidRDefault="00DF3058" w:rsidP="00DF3058">
      <w:pPr>
        <w:tabs>
          <w:tab w:val="left" w:leader="dot" w:pos="4536"/>
          <w:tab w:val="left" w:leader="dot" w:pos="9072"/>
        </w:tabs>
        <w:spacing w:line="276" w:lineRule="auto"/>
        <w:rPr>
          <w:rFonts w:ascii="Verdana" w:hAnsi="Verdana" w:cs="Verdana"/>
          <w:sz w:val="20"/>
          <w:szCs w:val="20"/>
        </w:rPr>
      </w:pPr>
      <w:r>
        <w:rPr>
          <w:rFonts w:ascii="Verdana" w:hAnsi="Verdana" w:cs="Verdana"/>
          <w:sz w:val="20"/>
          <w:szCs w:val="20"/>
        </w:rPr>
        <w:t xml:space="preserve">Numéro de registre national : </w:t>
      </w:r>
      <w:r>
        <w:rPr>
          <w:rFonts w:ascii="Verdana" w:hAnsi="Verdana" w:cs="Verdana"/>
          <w:sz w:val="20"/>
          <w:szCs w:val="20"/>
        </w:rPr>
        <w:tab/>
      </w:r>
      <w:r>
        <w:rPr>
          <w:rFonts w:ascii="Verdana" w:hAnsi="Verdana" w:cs="Verdana"/>
          <w:sz w:val="20"/>
          <w:szCs w:val="20"/>
        </w:rPr>
        <w:tab/>
      </w:r>
    </w:p>
    <w:p w14:paraId="47585BF5"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Adresse : </w:t>
      </w:r>
      <w:r>
        <w:rPr>
          <w:rFonts w:ascii="Verdana" w:hAnsi="Verdana" w:cs="Verdana"/>
          <w:sz w:val="20"/>
          <w:szCs w:val="20"/>
        </w:rPr>
        <w:tab/>
      </w:r>
    </w:p>
    <w:p w14:paraId="23CCB1D4"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Numéro de contact : </w:t>
      </w:r>
      <w:r>
        <w:rPr>
          <w:rFonts w:ascii="Verdana" w:hAnsi="Verdana" w:cs="Verdana"/>
          <w:sz w:val="20"/>
          <w:szCs w:val="20"/>
        </w:rPr>
        <w:tab/>
      </w:r>
    </w:p>
    <w:p w14:paraId="7ECED419" w14:textId="77777777" w:rsidR="00DF3058" w:rsidRDefault="00DF3058" w:rsidP="00DF3058">
      <w:pPr>
        <w:tabs>
          <w:tab w:val="left" w:leader="dot" w:pos="9072"/>
        </w:tabs>
        <w:spacing w:line="276" w:lineRule="auto"/>
        <w:rPr>
          <w:rFonts w:ascii="Verdana" w:hAnsi="Verdana" w:cs="Verdana"/>
          <w:sz w:val="20"/>
          <w:szCs w:val="20"/>
          <w:u w:val="single"/>
        </w:rPr>
      </w:pPr>
      <w:r>
        <w:rPr>
          <w:rFonts w:ascii="Verdana" w:hAnsi="Verdana" w:cs="Verdana"/>
          <w:sz w:val="20"/>
          <w:szCs w:val="20"/>
        </w:rPr>
        <w:t xml:space="preserve">Mail : </w:t>
      </w:r>
      <w:r>
        <w:rPr>
          <w:rFonts w:ascii="Verdana" w:hAnsi="Verdana" w:cs="Verdana"/>
          <w:sz w:val="20"/>
          <w:szCs w:val="20"/>
        </w:rPr>
        <w:tab/>
      </w:r>
    </w:p>
    <w:p w14:paraId="5FABCB3A" w14:textId="77777777" w:rsidR="00DF3058" w:rsidRDefault="00DF3058" w:rsidP="00DF3058">
      <w:pPr>
        <w:numPr>
          <w:ilvl w:val="0"/>
          <w:numId w:val="4"/>
        </w:numPr>
        <w:spacing w:line="276" w:lineRule="auto"/>
        <w:rPr>
          <w:rFonts w:ascii="Verdana" w:hAnsi="Verdana" w:cs="Verdana"/>
          <w:sz w:val="20"/>
          <w:szCs w:val="20"/>
        </w:rPr>
      </w:pPr>
      <w:r>
        <w:rPr>
          <w:rFonts w:ascii="Verdana" w:hAnsi="Verdana" w:cs="Verdana"/>
          <w:sz w:val="20"/>
          <w:szCs w:val="20"/>
          <w:u w:val="single"/>
        </w:rPr>
        <w:t>Organisateur collectif</w:t>
      </w:r>
    </w:p>
    <w:p w14:paraId="5CA04B8E"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Dénomination : </w:t>
      </w:r>
      <w:r>
        <w:rPr>
          <w:rFonts w:ascii="Verdana" w:hAnsi="Verdana" w:cs="Verdana"/>
          <w:sz w:val="20"/>
          <w:szCs w:val="20"/>
        </w:rPr>
        <w:tab/>
      </w:r>
    </w:p>
    <w:p w14:paraId="0C7F7E7A" w14:textId="77777777" w:rsidR="00DF3058" w:rsidRDefault="00DF3058" w:rsidP="00DF3058">
      <w:pPr>
        <w:tabs>
          <w:tab w:val="left" w:leader="dot" w:pos="9072"/>
        </w:tabs>
        <w:spacing w:line="276" w:lineRule="auto"/>
      </w:pPr>
      <w:r>
        <w:rPr>
          <w:rFonts w:ascii="Verdana" w:hAnsi="Verdana" w:cs="Verdana"/>
          <w:sz w:val="20"/>
          <w:szCs w:val="20"/>
        </w:rPr>
        <w:t xml:space="preserve">Statut de l’organisateur : </w:t>
      </w:r>
    </w:p>
    <w:p w14:paraId="1223B36A" w14:textId="77777777" w:rsidR="00DF3058" w:rsidRDefault="00DF3058" w:rsidP="00DF3058">
      <w:pPr>
        <w:spacing w:after="0" w:line="276" w:lineRule="auto"/>
        <w:ind w:left="709"/>
      </w:pPr>
      <w:r>
        <w:fldChar w:fldCharType="begin">
          <w:ffData>
            <w:name w:val="CaseACocher3"/>
            <w:enabled/>
            <w:calcOnExit w:val="0"/>
            <w:checkBox>
              <w:sizeAuto/>
              <w:default w:val="0"/>
              <w:checked w:val="0"/>
            </w:checkBox>
          </w:ffData>
        </w:fldChar>
      </w:r>
      <w:r>
        <w:instrText xml:space="preserve"> FORMCHECKBOX </w:instrText>
      </w:r>
      <w:r w:rsidR="00533210">
        <w:fldChar w:fldCharType="separate"/>
      </w:r>
      <w:r>
        <w:fldChar w:fldCharType="end"/>
      </w:r>
      <w:r>
        <w:rPr>
          <w:rFonts w:ascii="Verdana" w:hAnsi="Verdana" w:cs="Verdana"/>
          <w:sz w:val="20"/>
          <w:szCs w:val="20"/>
        </w:rPr>
        <w:t xml:space="preserve"> </w:t>
      </w:r>
      <w:r>
        <w:rPr>
          <w:rFonts w:ascii="Verdana" w:hAnsi="Verdana" w:cs="Verdana"/>
          <w:sz w:val="20"/>
        </w:rPr>
        <w:t>asbl</w:t>
      </w:r>
      <w:r>
        <w:rPr>
          <w:rStyle w:val="Caractresdenotedebasdepage"/>
          <w:rFonts w:ascii="Verdana" w:hAnsi="Verdana" w:cs="Verdana"/>
          <w:sz w:val="20"/>
        </w:rPr>
        <w:footnoteReference w:id="5"/>
      </w:r>
    </w:p>
    <w:p w14:paraId="7EA6999C" w14:textId="77777777" w:rsidR="00DF3058" w:rsidRDefault="00DF3058" w:rsidP="00DF3058">
      <w:pPr>
        <w:spacing w:after="0" w:line="276" w:lineRule="auto"/>
        <w:ind w:left="709"/>
      </w:pPr>
      <w:r>
        <w:fldChar w:fldCharType="begin">
          <w:ffData>
            <w:name w:val="CaseACocher3"/>
            <w:enabled/>
            <w:calcOnExit w:val="0"/>
            <w:checkBox>
              <w:sizeAuto/>
              <w:default w:val="0"/>
              <w:checked w:val="0"/>
            </w:checkBox>
          </w:ffData>
        </w:fldChar>
      </w:r>
      <w:r>
        <w:instrText xml:space="preserve"> FORMCHECKBOX </w:instrText>
      </w:r>
      <w:r w:rsidR="00533210">
        <w:fldChar w:fldCharType="separate"/>
      </w:r>
      <w:r>
        <w:fldChar w:fldCharType="end"/>
      </w:r>
      <w:r>
        <w:rPr>
          <w:rFonts w:ascii="Verdana" w:hAnsi="Verdana" w:cs="Verdana"/>
          <w:sz w:val="20"/>
        </w:rPr>
        <w:t xml:space="preserve"> association de fait</w:t>
      </w:r>
    </w:p>
    <w:p w14:paraId="585FE70A" w14:textId="402EF775" w:rsidR="00DF3058" w:rsidRDefault="00DF3058" w:rsidP="00DF3058">
      <w:pPr>
        <w:tabs>
          <w:tab w:val="left" w:pos="1134"/>
          <w:tab w:val="left" w:leader="dot" w:pos="2268"/>
          <w:tab w:val="left" w:leader="dot" w:pos="3402"/>
          <w:tab w:val="left" w:leader="dot" w:pos="4536"/>
          <w:tab w:val="left" w:pos="7500"/>
        </w:tabs>
        <w:spacing w:after="0" w:line="276" w:lineRule="auto"/>
        <w:ind w:left="709"/>
        <w:rPr>
          <w:rFonts w:ascii="Verdana" w:hAnsi="Verdana" w:cs="Verdana"/>
          <w:sz w:val="20"/>
        </w:rPr>
      </w:pPr>
      <w:r w:rsidRPr="00BD2DDC">
        <w:fldChar w:fldCharType="begin">
          <w:ffData>
            <w:name w:val="CaseACocher3"/>
            <w:enabled/>
            <w:calcOnExit w:val="0"/>
            <w:checkBox>
              <w:sizeAuto/>
              <w:default w:val="0"/>
              <w:checked w:val="0"/>
            </w:checkBox>
          </w:ffData>
        </w:fldChar>
      </w:r>
      <w:r w:rsidRPr="00BD2DDC">
        <w:instrText xml:space="preserve"> FORMCHECKBOX </w:instrText>
      </w:r>
      <w:r w:rsidR="00533210">
        <w:fldChar w:fldCharType="separate"/>
      </w:r>
      <w:r w:rsidRPr="00BD2DDC">
        <w:fldChar w:fldCharType="end"/>
      </w:r>
      <w:r w:rsidRPr="00BD2DDC">
        <w:rPr>
          <w:rFonts w:ascii="Verdana" w:hAnsi="Verdana" w:cs="Verdana"/>
          <w:sz w:val="20"/>
        </w:rPr>
        <w:t xml:space="preserve"> entrepr</w:t>
      </w:r>
      <w:r w:rsidR="00BD2DDC">
        <w:rPr>
          <w:rFonts w:ascii="Verdana" w:hAnsi="Verdana" w:cs="Verdana"/>
          <w:sz w:val="20"/>
        </w:rPr>
        <w:t>ise (n° d’entreprise :</w:t>
      </w:r>
      <w:r w:rsidR="00BD2DDC">
        <w:rPr>
          <w:rFonts w:ascii="Verdana" w:hAnsi="Verdana" w:cs="Verdana"/>
          <w:sz w:val="20"/>
        </w:rPr>
        <w:tab/>
        <w:t>…………………</w:t>
      </w:r>
      <w:r w:rsidRPr="00BD2DDC">
        <w:rPr>
          <w:rFonts w:ascii="Verdana" w:hAnsi="Verdana" w:cs="Verdana"/>
          <w:sz w:val="20"/>
        </w:rPr>
        <w:t>)</w:t>
      </w:r>
    </w:p>
    <w:p w14:paraId="6549561B" w14:textId="23520EC0" w:rsidR="00BD2DDC" w:rsidRPr="00391197" w:rsidRDefault="00BD2DDC" w:rsidP="00DF3058">
      <w:pPr>
        <w:tabs>
          <w:tab w:val="left" w:pos="1134"/>
          <w:tab w:val="left" w:leader="dot" w:pos="2268"/>
          <w:tab w:val="left" w:leader="dot" w:pos="3402"/>
          <w:tab w:val="left" w:leader="dot" w:pos="4536"/>
          <w:tab w:val="left" w:pos="7500"/>
        </w:tabs>
        <w:spacing w:after="0" w:line="276" w:lineRule="auto"/>
        <w:ind w:left="709"/>
        <w:rPr>
          <w:rFonts w:ascii="Verdana" w:hAnsi="Verdana" w:cs="Verdana"/>
          <w:color w:val="000000"/>
          <w:sz w:val="12"/>
          <w:szCs w:val="20"/>
        </w:rPr>
      </w:pPr>
      <w:r w:rsidRPr="00391197">
        <w:rPr>
          <w:color w:val="000000"/>
        </w:rPr>
        <w:fldChar w:fldCharType="begin">
          <w:ffData>
            <w:name w:val="CaseACocher3"/>
            <w:enabled/>
            <w:calcOnExit w:val="0"/>
            <w:checkBox>
              <w:sizeAuto/>
              <w:default w:val="0"/>
              <w:checked w:val="0"/>
            </w:checkBox>
          </w:ffData>
        </w:fldChar>
      </w:r>
      <w:r w:rsidRPr="00391197">
        <w:rPr>
          <w:color w:val="000000"/>
        </w:rPr>
        <w:instrText xml:space="preserve"> FORMCHECKBOX </w:instrText>
      </w:r>
      <w:r w:rsidR="00533210">
        <w:rPr>
          <w:color w:val="000000"/>
        </w:rPr>
      </w:r>
      <w:r w:rsidR="00533210">
        <w:rPr>
          <w:color w:val="000000"/>
        </w:rPr>
        <w:fldChar w:fldCharType="separate"/>
      </w:r>
      <w:r w:rsidRPr="00391197">
        <w:rPr>
          <w:color w:val="000000"/>
        </w:rPr>
        <w:fldChar w:fldCharType="end"/>
      </w:r>
      <w:r w:rsidRPr="00391197">
        <w:rPr>
          <w:rFonts w:ascii="Verdana" w:hAnsi="Verdana" w:cs="Verdana"/>
          <w:color w:val="000000"/>
          <w:sz w:val="20"/>
        </w:rPr>
        <w:t xml:space="preserve"> </w:t>
      </w:r>
      <w:r w:rsidR="008E149A" w:rsidRPr="00391197">
        <w:rPr>
          <w:rFonts w:ascii="Verdana" w:hAnsi="Verdana" w:cs="Verdana"/>
          <w:color w:val="000000"/>
          <w:sz w:val="20"/>
        </w:rPr>
        <w:t>CPAS, école réseau primo-gardien andennais, Ville ou assimilé</w:t>
      </w:r>
    </w:p>
    <w:p w14:paraId="722F3DBA" w14:textId="77777777" w:rsidR="00DF3058" w:rsidRDefault="00DF3058" w:rsidP="00DF3058">
      <w:pPr>
        <w:spacing w:line="276" w:lineRule="auto"/>
        <w:rPr>
          <w:rFonts w:ascii="Verdana" w:hAnsi="Verdana" w:cs="Verdana"/>
          <w:sz w:val="12"/>
          <w:szCs w:val="20"/>
        </w:rPr>
      </w:pPr>
    </w:p>
    <w:p w14:paraId="195FF345"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 xml:space="preserve">Adresse du siège social : </w:t>
      </w:r>
      <w:r>
        <w:rPr>
          <w:rFonts w:ascii="Verdana" w:hAnsi="Verdana" w:cs="Verdana"/>
          <w:sz w:val="20"/>
          <w:szCs w:val="20"/>
        </w:rPr>
        <w:tab/>
      </w:r>
    </w:p>
    <w:p w14:paraId="11046AB9"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Président/Responsable de l’organisation (nom, prénom) : </w:t>
      </w:r>
      <w:r>
        <w:rPr>
          <w:rFonts w:ascii="Verdana" w:hAnsi="Verdana" w:cs="Verdana"/>
          <w:sz w:val="20"/>
          <w:szCs w:val="20"/>
        </w:rPr>
        <w:tab/>
      </w:r>
    </w:p>
    <w:p w14:paraId="717EE7B6"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registre national : </w:t>
      </w:r>
      <w:r>
        <w:rPr>
          <w:rFonts w:ascii="Verdana" w:hAnsi="Verdana" w:cs="Verdana"/>
          <w:sz w:val="20"/>
          <w:szCs w:val="20"/>
        </w:rPr>
        <w:tab/>
      </w:r>
      <w:r>
        <w:rPr>
          <w:rFonts w:ascii="Verdana" w:hAnsi="Verdana" w:cs="Verdana"/>
          <w:sz w:val="20"/>
          <w:szCs w:val="20"/>
        </w:rPr>
        <w:tab/>
      </w:r>
    </w:p>
    <w:p w14:paraId="2C8C2D46"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Adresse : </w:t>
      </w:r>
      <w:r>
        <w:rPr>
          <w:rFonts w:ascii="Verdana" w:hAnsi="Verdana" w:cs="Verdana"/>
          <w:sz w:val="20"/>
          <w:szCs w:val="20"/>
        </w:rPr>
        <w:tab/>
      </w:r>
    </w:p>
    <w:p w14:paraId="18B1AF86"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contact : </w:t>
      </w:r>
      <w:r>
        <w:rPr>
          <w:rFonts w:ascii="Verdana" w:hAnsi="Verdana" w:cs="Verdana"/>
          <w:sz w:val="20"/>
          <w:szCs w:val="20"/>
        </w:rPr>
        <w:tab/>
      </w:r>
    </w:p>
    <w:p w14:paraId="73A75A07" w14:textId="77777777" w:rsidR="00DF3058" w:rsidRDefault="00DF3058" w:rsidP="00DF3058">
      <w:pPr>
        <w:tabs>
          <w:tab w:val="left" w:leader="dot" w:pos="9072"/>
        </w:tabs>
        <w:spacing w:line="276" w:lineRule="auto"/>
        <w:ind w:left="709"/>
        <w:rPr>
          <w:rFonts w:ascii="Verdana" w:hAnsi="Verdana" w:cs="Verdana"/>
          <w:color w:val="000000"/>
          <w:sz w:val="20"/>
          <w:szCs w:val="20"/>
        </w:rPr>
      </w:pPr>
      <w:r>
        <w:rPr>
          <w:rFonts w:ascii="Verdana" w:hAnsi="Verdana" w:cs="Verdana"/>
          <w:sz w:val="20"/>
          <w:szCs w:val="20"/>
        </w:rPr>
        <w:t xml:space="preserve">Adresse mail : </w:t>
      </w:r>
      <w:r>
        <w:rPr>
          <w:rFonts w:ascii="Verdana" w:hAnsi="Verdana" w:cs="Verdana"/>
          <w:sz w:val="20"/>
          <w:szCs w:val="20"/>
        </w:rPr>
        <w:tab/>
      </w:r>
    </w:p>
    <w:p w14:paraId="00B95469" w14:textId="77777777" w:rsidR="00DF3058" w:rsidRDefault="00DF3058" w:rsidP="00DF3058">
      <w:pPr>
        <w:tabs>
          <w:tab w:val="left" w:leader="dot" w:pos="9072"/>
        </w:tabs>
        <w:spacing w:line="276" w:lineRule="auto"/>
        <w:rPr>
          <w:rFonts w:ascii="Verdana" w:hAnsi="Verdana" w:cs="Verdana"/>
          <w:sz w:val="20"/>
          <w:szCs w:val="20"/>
        </w:rPr>
      </w:pPr>
      <w:r>
        <w:rPr>
          <w:rFonts w:ascii="Verdana" w:hAnsi="Verdana" w:cs="Verdana"/>
          <w:sz w:val="20"/>
          <w:szCs w:val="20"/>
        </w:rPr>
        <w:t>L’ organisation est représentée par</w:t>
      </w:r>
      <w:r>
        <w:rPr>
          <w:rStyle w:val="Caractresdenotedebasdepage"/>
          <w:rFonts w:ascii="Verdana" w:hAnsi="Verdana" w:cs="Verdana"/>
          <w:sz w:val="20"/>
          <w:szCs w:val="20"/>
        </w:rPr>
        <w:footnoteReference w:id="6"/>
      </w:r>
      <w:r>
        <w:rPr>
          <w:rFonts w:ascii="Verdana" w:hAnsi="Verdana" w:cs="Verdana"/>
          <w:sz w:val="20"/>
          <w:szCs w:val="20"/>
        </w:rPr>
        <w:t xml:space="preserve"> </w:t>
      </w:r>
      <w:r>
        <w:rPr>
          <w:rFonts w:ascii="Verdana" w:hAnsi="Verdana" w:cs="Verdana"/>
          <w:i/>
          <w:sz w:val="20"/>
          <w:szCs w:val="20"/>
        </w:rPr>
        <w:t>(</w:t>
      </w:r>
      <w:r>
        <w:rPr>
          <w:rFonts w:ascii="Verdana" w:hAnsi="Verdana" w:cs="Verdana"/>
          <w:sz w:val="20"/>
          <w:szCs w:val="20"/>
        </w:rPr>
        <w:t>nom, prénom</w:t>
      </w:r>
      <w:r>
        <w:rPr>
          <w:rFonts w:ascii="Verdana" w:hAnsi="Verdana" w:cs="Verdana"/>
          <w:i/>
          <w:sz w:val="20"/>
          <w:szCs w:val="20"/>
        </w:rPr>
        <w:t>)</w:t>
      </w:r>
      <w:r>
        <w:rPr>
          <w:rFonts w:ascii="Verdana" w:hAnsi="Verdana" w:cs="Verdana"/>
          <w:sz w:val="20"/>
          <w:szCs w:val="20"/>
        </w:rPr>
        <w:t xml:space="preserve"> : </w:t>
      </w:r>
      <w:r>
        <w:rPr>
          <w:rFonts w:ascii="Verdana" w:hAnsi="Verdana" w:cs="Verdana"/>
          <w:sz w:val="20"/>
          <w:szCs w:val="20"/>
        </w:rPr>
        <w:tab/>
      </w:r>
    </w:p>
    <w:p w14:paraId="60E7F81D"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Fonction au sein de l’organisation : </w:t>
      </w:r>
      <w:r>
        <w:rPr>
          <w:rFonts w:ascii="Verdana" w:hAnsi="Verdana" w:cs="Verdana"/>
          <w:sz w:val="20"/>
          <w:szCs w:val="20"/>
        </w:rPr>
        <w:tab/>
      </w:r>
    </w:p>
    <w:p w14:paraId="3E2664AD"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Numéro de registre national : </w:t>
      </w:r>
      <w:r>
        <w:rPr>
          <w:rFonts w:ascii="Verdana" w:hAnsi="Verdana" w:cs="Verdana"/>
          <w:sz w:val="20"/>
          <w:szCs w:val="20"/>
        </w:rPr>
        <w:tab/>
      </w:r>
      <w:r>
        <w:rPr>
          <w:rFonts w:ascii="Verdana" w:hAnsi="Verdana" w:cs="Verdana"/>
          <w:sz w:val="20"/>
          <w:szCs w:val="20"/>
        </w:rPr>
        <w:tab/>
      </w:r>
    </w:p>
    <w:p w14:paraId="61F1149E" w14:textId="77777777" w:rsidR="00DF3058" w:rsidRDefault="00DF3058" w:rsidP="00DF3058">
      <w:pPr>
        <w:tabs>
          <w:tab w:val="left" w:leader="dot" w:pos="9072"/>
        </w:tabs>
        <w:spacing w:line="276" w:lineRule="auto"/>
        <w:ind w:left="709"/>
        <w:rPr>
          <w:rFonts w:ascii="Verdana" w:hAnsi="Verdana" w:cs="Verdana"/>
          <w:sz w:val="20"/>
          <w:szCs w:val="20"/>
        </w:rPr>
      </w:pPr>
      <w:r>
        <w:rPr>
          <w:rFonts w:ascii="Verdana" w:hAnsi="Verdana" w:cs="Verdana"/>
          <w:sz w:val="20"/>
          <w:szCs w:val="20"/>
        </w:rPr>
        <w:t xml:space="preserve">Adresse : </w:t>
      </w:r>
      <w:r>
        <w:rPr>
          <w:rFonts w:ascii="Verdana" w:hAnsi="Verdana" w:cs="Verdana"/>
          <w:sz w:val="20"/>
          <w:szCs w:val="20"/>
        </w:rPr>
        <w:tab/>
      </w:r>
    </w:p>
    <w:p w14:paraId="78B0CE15" w14:textId="77777777" w:rsidR="00DF3058" w:rsidRPr="001A5A52" w:rsidRDefault="00DF3058" w:rsidP="00DF3058">
      <w:pPr>
        <w:tabs>
          <w:tab w:val="left" w:leader="dot" w:pos="7830"/>
          <w:tab w:val="left" w:leader="dot" w:pos="9072"/>
        </w:tabs>
        <w:spacing w:line="276" w:lineRule="auto"/>
        <w:ind w:left="709"/>
        <w:rPr>
          <w:rFonts w:ascii="Verdana" w:hAnsi="Verdana" w:cs="Verdana"/>
          <w:sz w:val="20"/>
          <w:szCs w:val="20"/>
        </w:rPr>
      </w:pPr>
      <w:r w:rsidRPr="001A5A52">
        <w:rPr>
          <w:rFonts w:ascii="Verdana" w:hAnsi="Verdana" w:cs="Verdana"/>
          <w:sz w:val="20"/>
          <w:szCs w:val="20"/>
        </w:rPr>
        <w:t xml:space="preserve">Numéro de contact : </w:t>
      </w:r>
      <w:r w:rsidRPr="001A5A52">
        <w:rPr>
          <w:rFonts w:ascii="Verdana" w:hAnsi="Verdana" w:cs="Verdana"/>
          <w:sz w:val="20"/>
          <w:szCs w:val="20"/>
        </w:rPr>
        <w:tab/>
      </w:r>
      <w:r w:rsidRPr="001A5A52">
        <w:rPr>
          <w:rFonts w:ascii="Verdana" w:hAnsi="Verdana" w:cs="Verdana"/>
          <w:sz w:val="20"/>
          <w:szCs w:val="20"/>
        </w:rPr>
        <w:tab/>
      </w:r>
    </w:p>
    <w:p w14:paraId="5558E33A" w14:textId="663F62E7" w:rsidR="00B50A03" w:rsidRDefault="00DF3058" w:rsidP="001D6B60">
      <w:pPr>
        <w:tabs>
          <w:tab w:val="left" w:leader="dot" w:pos="7830"/>
          <w:tab w:val="left" w:leader="dot" w:pos="9072"/>
        </w:tabs>
        <w:spacing w:line="276" w:lineRule="auto"/>
        <w:ind w:left="709"/>
        <w:rPr>
          <w:rFonts w:ascii="Verdana" w:hAnsi="Verdana" w:cs="Verdana"/>
          <w:sz w:val="20"/>
          <w:szCs w:val="20"/>
        </w:rPr>
      </w:pPr>
      <w:r w:rsidRPr="001A5A52">
        <w:rPr>
          <w:rFonts w:ascii="Verdana" w:hAnsi="Verdana" w:cs="Verdana"/>
          <w:sz w:val="20"/>
          <w:szCs w:val="20"/>
        </w:rPr>
        <w:t xml:space="preserve">Adresse mail : </w:t>
      </w:r>
      <w:r w:rsidRPr="001A5A52">
        <w:rPr>
          <w:rFonts w:ascii="Verdana" w:hAnsi="Verdana" w:cs="Verdana"/>
          <w:sz w:val="20"/>
          <w:szCs w:val="20"/>
        </w:rPr>
        <w:tab/>
      </w:r>
      <w:r w:rsidRPr="001A5A52">
        <w:rPr>
          <w:rFonts w:ascii="Verdana" w:hAnsi="Verdana" w:cs="Verdana"/>
          <w:sz w:val="20"/>
          <w:szCs w:val="20"/>
        </w:rPr>
        <w:tab/>
      </w:r>
    </w:p>
    <w:p w14:paraId="28C237AC" w14:textId="77777777" w:rsidR="008F3881" w:rsidRPr="001D6B60" w:rsidRDefault="008F3881" w:rsidP="001D6B60">
      <w:pPr>
        <w:tabs>
          <w:tab w:val="left" w:leader="dot" w:pos="7830"/>
          <w:tab w:val="left" w:leader="dot" w:pos="9072"/>
        </w:tabs>
        <w:spacing w:line="276" w:lineRule="auto"/>
        <w:ind w:left="709"/>
        <w:rPr>
          <w:rFonts w:ascii="Verdana" w:hAnsi="Verdana" w:cs="Verdana"/>
          <w:sz w:val="20"/>
          <w:szCs w:val="20"/>
        </w:rPr>
      </w:pPr>
    </w:p>
    <w:p w14:paraId="56A9549F" w14:textId="6CCC9759" w:rsidR="0044493D" w:rsidRPr="00C836A5" w:rsidRDefault="00EE28CF">
      <w:pPr>
        <w:numPr>
          <w:ilvl w:val="0"/>
          <w:numId w:val="3"/>
        </w:numPr>
        <w:spacing w:line="276" w:lineRule="auto"/>
        <w:rPr>
          <w:rFonts w:ascii="Verdana" w:hAnsi="Verdana" w:cs="Verdana"/>
          <w:color w:val="0070C0"/>
          <w:sz w:val="20"/>
          <w:szCs w:val="20"/>
        </w:rPr>
      </w:pPr>
      <w:r>
        <w:rPr>
          <w:rFonts w:ascii="Verdana" w:hAnsi="Verdana" w:cs="Verdana"/>
          <w:b/>
          <w:smallCaps/>
          <w:color w:val="0070C0"/>
          <w:sz w:val="20"/>
          <w:szCs w:val="20"/>
        </w:rPr>
        <w:t xml:space="preserve">Demandes </w:t>
      </w:r>
      <w:r w:rsidR="0044493D" w:rsidRPr="00C836A5">
        <w:rPr>
          <w:rFonts w:ascii="Verdana" w:hAnsi="Verdana" w:cs="Verdana"/>
          <w:b/>
          <w:smallCaps/>
          <w:color w:val="0070C0"/>
          <w:sz w:val="20"/>
          <w:szCs w:val="20"/>
        </w:rPr>
        <w:t>Logistique</w:t>
      </w:r>
      <w:r>
        <w:rPr>
          <w:rFonts w:ascii="Verdana" w:hAnsi="Verdana" w:cs="Verdana"/>
          <w:b/>
          <w:smallCaps/>
          <w:color w:val="0070C0"/>
          <w:sz w:val="20"/>
          <w:szCs w:val="20"/>
        </w:rPr>
        <w:t>s</w:t>
      </w:r>
      <w:r w:rsidR="0044493D" w:rsidRPr="00C836A5">
        <w:rPr>
          <w:rStyle w:val="Caractresdenotedebasdepage"/>
          <w:rFonts w:ascii="Verdana" w:hAnsi="Verdana" w:cs="Verdana"/>
          <w:b/>
          <w:color w:val="0070C0"/>
          <w:sz w:val="20"/>
          <w:szCs w:val="20"/>
        </w:rPr>
        <w:footnoteReference w:id="7"/>
      </w:r>
    </w:p>
    <w:p w14:paraId="392040F6" w14:textId="77777777" w:rsidR="0044493D" w:rsidRDefault="0044493D">
      <w:pPr>
        <w:spacing w:line="276" w:lineRule="auto"/>
        <w:rPr>
          <w:rFonts w:ascii="Verdana" w:hAnsi="Verdana" w:cs="Verdana"/>
          <w:sz w:val="18"/>
          <w:szCs w:val="20"/>
          <w:u w:val="single"/>
        </w:rPr>
      </w:pPr>
      <w:r>
        <w:rPr>
          <w:rFonts w:ascii="Verdana" w:hAnsi="Verdana" w:cs="Verdana"/>
          <w:sz w:val="20"/>
          <w:szCs w:val="20"/>
        </w:rPr>
        <w:lastRenderedPageBreak/>
        <w:t xml:space="preserve">Placement de structures provisoires pour l’événement : </w:t>
      </w:r>
      <w:r>
        <w:fldChar w:fldCharType="begin">
          <w:ffData>
            <w:name w:val="CaseACocher3"/>
            <w:enabled/>
            <w:calcOnExit w:val="0"/>
            <w:checkBox>
              <w:sizeAuto/>
              <w:default w:val="0"/>
              <w:checked w:val="0"/>
            </w:checkBox>
          </w:ffData>
        </w:fldChar>
      </w:r>
      <w:r>
        <w:instrText xml:space="preserve"> FORMCHECKBOX </w:instrText>
      </w:r>
      <w:r w:rsidR="00533210">
        <w:fldChar w:fldCharType="separate"/>
      </w:r>
      <w:r>
        <w:fldChar w:fldCharType="end"/>
      </w:r>
      <w:r>
        <w:rPr>
          <w:rFonts w:ascii="Verdana" w:hAnsi="Verdana" w:cs="Verdana"/>
          <w:sz w:val="20"/>
          <w:szCs w:val="20"/>
        </w:rPr>
        <w:t xml:space="preserve"> oui       </w:t>
      </w:r>
      <w:r>
        <w:fldChar w:fldCharType="begin">
          <w:ffData>
            <w:name w:val="CaseACocher3"/>
            <w:enabled/>
            <w:calcOnExit w:val="0"/>
            <w:checkBox>
              <w:sizeAuto/>
              <w:default w:val="0"/>
              <w:checked w:val="0"/>
            </w:checkBox>
          </w:ffData>
        </w:fldChar>
      </w:r>
      <w:r>
        <w:instrText xml:space="preserve"> FORMCHECKBOX </w:instrText>
      </w:r>
      <w:r w:rsidR="00533210">
        <w:fldChar w:fldCharType="separate"/>
      </w:r>
      <w:r>
        <w:fldChar w:fldCharType="end"/>
      </w:r>
      <w:r>
        <w:rPr>
          <w:rFonts w:ascii="Verdana" w:hAnsi="Verdana" w:cs="Verdana"/>
          <w:sz w:val="20"/>
          <w:szCs w:val="20"/>
        </w:rPr>
        <w:t xml:space="preserve"> non</w:t>
      </w:r>
    </w:p>
    <w:p w14:paraId="2568F81B" w14:textId="77777777" w:rsidR="0044493D" w:rsidRDefault="0044493D">
      <w:pPr>
        <w:spacing w:line="276" w:lineRule="auto"/>
        <w:ind w:left="709"/>
        <w:rPr>
          <w:rFonts w:ascii="Verdana" w:hAnsi="Verdana" w:cs="Verdana"/>
          <w:color w:val="000000"/>
          <w:sz w:val="20"/>
          <w:szCs w:val="20"/>
          <w:u w:val="single"/>
        </w:rPr>
      </w:pPr>
      <w:r>
        <w:rPr>
          <w:rFonts w:ascii="Verdana" w:hAnsi="Verdana" w:cs="Verdana"/>
          <w:sz w:val="18"/>
          <w:szCs w:val="20"/>
          <w:u w:val="single"/>
        </w:rPr>
        <w:t>Pour rappel</w:t>
      </w:r>
      <w:r>
        <w:rPr>
          <w:rFonts w:ascii="Verdana" w:hAnsi="Verdana" w:cs="Verdana"/>
          <w:sz w:val="18"/>
          <w:szCs w:val="20"/>
        </w:rPr>
        <w:t> : si l’événement se déroule sur le domaine public, aucun ancrage au sol n’est toléré</w:t>
      </w:r>
    </w:p>
    <w:p w14:paraId="4702FC60"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color w:val="000000"/>
          <w:sz w:val="20"/>
          <w:szCs w:val="20"/>
          <w:u w:val="single"/>
        </w:rPr>
        <w:t>Si oui</w:t>
      </w:r>
      <w:r>
        <w:rPr>
          <w:rFonts w:ascii="Verdana" w:hAnsi="Verdana" w:cs="Verdana"/>
          <w:color w:val="000000"/>
          <w:sz w:val="20"/>
          <w:szCs w:val="20"/>
        </w:rPr>
        <w:t xml:space="preserve">, descriptif de ces structures (type, taille, nombre, superficie…) : </w:t>
      </w:r>
      <w:r>
        <w:rPr>
          <w:rFonts w:ascii="Verdana" w:hAnsi="Verdana" w:cs="Verdana"/>
          <w:color w:val="000000"/>
          <w:sz w:val="20"/>
          <w:szCs w:val="20"/>
        </w:rPr>
        <w:tab/>
      </w:r>
    </w:p>
    <w:p w14:paraId="5898BD2D"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769E3A11" w14:textId="77777777" w:rsidR="0044493D" w:rsidRDefault="0044493D">
      <w:pPr>
        <w:tabs>
          <w:tab w:val="left" w:leader="dot" w:pos="9072"/>
        </w:tabs>
        <w:spacing w:line="276" w:lineRule="auto"/>
        <w:ind w:left="709"/>
        <w:rPr>
          <w:rFonts w:ascii="Verdana" w:hAnsi="Verdana" w:cs="Verdana"/>
          <w:sz w:val="20"/>
          <w:szCs w:val="20"/>
        </w:rPr>
      </w:pPr>
      <w:r>
        <w:rPr>
          <w:rFonts w:ascii="Verdana" w:hAnsi="Verdana" w:cs="Verdana"/>
          <w:sz w:val="20"/>
          <w:szCs w:val="20"/>
        </w:rPr>
        <w:tab/>
      </w:r>
    </w:p>
    <w:p w14:paraId="2F268C66" w14:textId="5E026B8A" w:rsidR="00E1221A" w:rsidRDefault="00E1221A" w:rsidP="00BF5A80">
      <w:pPr>
        <w:spacing w:line="276" w:lineRule="auto"/>
        <w:rPr>
          <w:rFonts w:ascii="Verdana" w:hAnsi="Verdana" w:cs="Verdana"/>
          <w:sz w:val="20"/>
          <w:szCs w:val="20"/>
        </w:rPr>
      </w:pPr>
      <w:r w:rsidRPr="00E1221A">
        <w:rPr>
          <w:rFonts w:ascii="Verdana" w:hAnsi="Verdana" w:cs="Verdana"/>
          <w:color w:val="000000"/>
          <w:sz w:val="20"/>
          <w:szCs w:val="20"/>
        </w:rPr>
        <w:t>Je souhaite emprunter à la Ville le matériel suivant</w:t>
      </w:r>
      <w:r w:rsidR="0059284F">
        <w:rPr>
          <w:rFonts w:ascii="Verdana" w:hAnsi="Verdana" w:cs="Verdana"/>
          <w:sz w:val="20"/>
          <w:szCs w:val="20"/>
        </w:rPr>
        <w:t xml:space="preserve"> (indiquer sur les … </w:t>
      </w:r>
      <w:r w:rsidR="00887AB1">
        <w:rPr>
          <w:rFonts w:ascii="Verdana" w:hAnsi="Verdana" w:cs="Verdana"/>
          <w:sz w:val="20"/>
          <w:szCs w:val="20"/>
        </w:rPr>
        <w:t>l</w:t>
      </w:r>
      <w:r w:rsidR="0059284F">
        <w:rPr>
          <w:rFonts w:ascii="Verdana" w:hAnsi="Verdana" w:cs="Verdana"/>
          <w:sz w:val="20"/>
          <w:szCs w:val="20"/>
        </w:rPr>
        <w:t xml:space="preserve">e </w:t>
      </w:r>
      <w:r>
        <w:rPr>
          <w:rFonts w:ascii="Verdana" w:hAnsi="Verdana" w:cs="Verdana"/>
          <w:sz w:val="20"/>
          <w:szCs w:val="20"/>
        </w:rPr>
        <w:t>nombre souhaité) :</w:t>
      </w:r>
    </w:p>
    <w:p w14:paraId="5B870E6D" w14:textId="77777777" w:rsidR="00797B26" w:rsidRPr="00665945" w:rsidRDefault="00797B26" w:rsidP="00797B26">
      <w:pPr>
        <w:spacing w:line="276" w:lineRule="auto"/>
      </w:pPr>
      <w:r w:rsidRPr="00665945">
        <w:fldChar w:fldCharType="begin">
          <w:ffData>
            <w:name w:val="CaseACocher3"/>
            <w:enabled/>
            <w:calcOnExit w:val="0"/>
            <w:checkBox>
              <w:sizeAuto/>
              <w:default w:val="0"/>
              <w:checked w:val="0"/>
            </w:checkBox>
          </w:ffData>
        </w:fldChar>
      </w:r>
      <w:r w:rsidRPr="00665945">
        <w:instrText xml:space="preserve"> FORMCHECKBOX </w:instrText>
      </w:r>
      <w:r w:rsidR="00533210">
        <w:fldChar w:fldCharType="separate"/>
      </w:r>
      <w:r w:rsidRPr="00665945">
        <w:fldChar w:fldCharType="end"/>
      </w:r>
      <w:r w:rsidRPr="00665945">
        <w:rPr>
          <w:rFonts w:ascii="Verdana" w:hAnsi="Verdana" w:cs="Verdana"/>
          <w:sz w:val="20"/>
          <w:szCs w:val="20"/>
        </w:rPr>
        <w:t xml:space="preserve"> ………… barrières Nadar</w:t>
      </w:r>
    </w:p>
    <w:p w14:paraId="07C0CC65" w14:textId="77777777" w:rsidR="00797B26" w:rsidRPr="00E1221A" w:rsidRDefault="00797B26" w:rsidP="00797B26">
      <w:pPr>
        <w:spacing w:line="276" w:lineRule="auto"/>
        <w:rPr>
          <w:color w:val="000000"/>
        </w:rPr>
      </w:pPr>
      <w:r w:rsidRPr="00665945">
        <w:rPr>
          <w:color w:val="000000"/>
        </w:rPr>
        <w:fldChar w:fldCharType="begin">
          <w:ffData>
            <w:name w:val="CaseACocher3"/>
            <w:enabled/>
            <w:calcOnExit w:val="0"/>
            <w:checkBox>
              <w:sizeAuto/>
              <w:default w:val="0"/>
              <w:checked w:val="0"/>
            </w:checkBox>
          </w:ffData>
        </w:fldChar>
      </w:r>
      <w:r w:rsidRPr="00665945">
        <w:rPr>
          <w:color w:val="000000"/>
        </w:rPr>
        <w:instrText xml:space="preserve"> FORMCHECKBOX </w:instrText>
      </w:r>
      <w:r w:rsidR="00533210">
        <w:rPr>
          <w:color w:val="000000"/>
        </w:rPr>
      </w:r>
      <w:r w:rsidR="00533210">
        <w:rPr>
          <w:color w:val="000000"/>
        </w:rPr>
        <w:fldChar w:fldCharType="separate"/>
      </w:r>
      <w:r w:rsidRPr="00665945">
        <w:rPr>
          <w:color w:val="000000"/>
        </w:rPr>
        <w:fldChar w:fldCharType="end"/>
      </w:r>
      <w:r w:rsidRPr="00665945">
        <w:rPr>
          <w:rFonts w:ascii="Verdana" w:hAnsi="Verdana" w:cs="Verdana"/>
          <w:color w:val="000000"/>
          <w:sz w:val="20"/>
          <w:szCs w:val="20"/>
        </w:rPr>
        <w:t xml:space="preserve"> ………… tonneaux poubelle</w:t>
      </w:r>
    </w:p>
    <w:p w14:paraId="0208545C" w14:textId="0BDBD9D6" w:rsidR="0044493D" w:rsidRPr="00497044" w:rsidRDefault="0044493D">
      <w:pPr>
        <w:spacing w:line="276" w:lineRule="auto"/>
        <w:ind w:left="708"/>
        <w:rPr>
          <w:rFonts w:ascii="Verdana" w:hAnsi="Verdana" w:cs="Verdana"/>
          <w:b/>
          <w:sz w:val="20"/>
          <w:szCs w:val="20"/>
        </w:rPr>
      </w:pPr>
      <w:r>
        <w:rPr>
          <w:rFonts w:ascii="Verdana" w:hAnsi="Verdana" w:cs="Verdana"/>
          <w:sz w:val="20"/>
          <w:szCs w:val="20"/>
        </w:rPr>
        <w:t xml:space="preserve">Je suis en mesure </w:t>
      </w:r>
      <w:r w:rsidRPr="00497044">
        <w:rPr>
          <w:rFonts w:ascii="Verdana" w:hAnsi="Verdana" w:cs="Verdana"/>
          <w:sz w:val="20"/>
          <w:szCs w:val="20"/>
        </w:rPr>
        <w:t>d’assurer le transport du matériel demandé</w:t>
      </w:r>
      <w:r w:rsidR="002810EA">
        <w:rPr>
          <w:rStyle w:val="Appelnotedebasdep"/>
          <w:rFonts w:ascii="Verdana" w:hAnsi="Verdana" w:cs="Verdana"/>
          <w:sz w:val="20"/>
          <w:szCs w:val="20"/>
        </w:rPr>
        <w:footnoteReference w:id="8"/>
      </w:r>
      <w:r w:rsidRPr="00497044">
        <w:rPr>
          <w:rFonts w:ascii="Verdana" w:hAnsi="Verdana" w:cs="Verdana"/>
          <w:sz w:val="20"/>
          <w:szCs w:val="20"/>
        </w:rPr>
        <w:t xml:space="preserve"> : </w:t>
      </w:r>
      <w:r w:rsidRPr="00497044">
        <w:fldChar w:fldCharType="begin">
          <w:ffData>
            <w:name w:val="CaseACocher3"/>
            <w:enabled/>
            <w:calcOnExit w:val="0"/>
            <w:checkBox>
              <w:sizeAuto/>
              <w:default w:val="0"/>
              <w:checked w:val="0"/>
            </w:checkBox>
          </w:ffData>
        </w:fldChar>
      </w:r>
      <w:r w:rsidRPr="00497044">
        <w:instrText xml:space="preserve"> FORMCHECKBOX </w:instrText>
      </w:r>
      <w:r w:rsidR="00533210">
        <w:fldChar w:fldCharType="separate"/>
      </w:r>
      <w:r w:rsidRPr="00497044">
        <w:fldChar w:fldCharType="end"/>
      </w:r>
      <w:r w:rsidRPr="00497044">
        <w:rPr>
          <w:rFonts w:ascii="Verdana" w:hAnsi="Verdana" w:cs="Verdana"/>
          <w:sz w:val="20"/>
          <w:szCs w:val="20"/>
        </w:rPr>
        <w:t xml:space="preserve"> oui       </w:t>
      </w:r>
      <w:r w:rsidRPr="00497044">
        <w:fldChar w:fldCharType="begin">
          <w:ffData>
            <w:name w:val="CaseACocher3"/>
            <w:enabled/>
            <w:calcOnExit w:val="0"/>
            <w:checkBox>
              <w:sizeAuto/>
              <w:default w:val="0"/>
              <w:checked w:val="0"/>
            </w:checkBox>
          </w:ffData>
        </w:fldChar>
      </w:r>
      <w:r w:rsidRPr="00497044">
        <w:instrText xml:space="preserve"> FORMCHECKBOX </w:instrText>
      </w:r>
      <w:r w:rsidR="00533210">
        <w:fldChar w:fldCharType="separate"/>
      </w:r>
      <w:r w:rsidRPr="00497044">
        <w:fldChar w:fldCharType="end"/>
      </w:r>
      <w:r w:rsidRPr="00497044">
        <w:rPr>
          <w:rFonts w:ascii="Verdana" w:hAnsi="Verdana" w:cs="Verdana"/>
          <w:sz w:val="20"/>
          <w:szCs w:val="20"/>
        </w:rPr>
        <w:t xml:space="preserve"> non</w:t>
      </w:r>
    </w:p>
    <w:p w14:paraId="0265E177" w14:textId="4953D2F2" w:rsidR="00923C25" w:rsidRPr="00497044" w:rsidRDefault="00797B26" w:rsidP="00923C25">
      <w:pPr>
        <w:tabs>
          <w:tab w:val="left" w:leader="dot" w:pos="9072"/>
        </w:tabs>
        <w:spacing w:line="276" w:lineRule="auto"/>
        <w:rPr>
          <w:rFonts w:ascii="Verdana" w:hAnsi="Verdana" w:cs="Verdana"/>
          <w:sz w:val="20"/>
          <w:szCs w:val="20"/>
        </w:rPr>
      </w:pPr>
      <w:r w:rsidRPr="00497044">
        <w:rPr>
          <w:rFonts w:ascii="Verdana" w:hAnsi="Verdana" w:cs="Verdana"/>
          <w:sz w:val="20"/>
          <w:szCs w:val="20"/>
        </w:rPr>
        <w:t>Remarques éventuelles</w:t>
      </w:r>
      <w:r w:rsidR="00923C25" w:rsidRPr="00497044">
        <w:rPr>
          <w:rFonts w:ascii="Verdana" w:hAnsi="Verdana" w:cs="Verdana"/>
          <w:sz w:val="20"/>
          <w:szCs w:val="20"/>
        </w:rPr>
        <w:t xml:space="preserve"> : </w:t>
      </w:r>
      <w:r w:rsidR="00923C25" w:rsidRPr="00497044">
        <w:rPr>
          <w:rFonts w:ascii="Verdana" w:hAnsi="Verdana" w:cs="Verdana"/>
          <w:sz w:val="20"/>
          <w:szCs w:val="20"/>
        </w:rPr>
        <w:tab/>
      </w:r>
    </w:p>
    <w:p w14:paraId="19874436" w14:textId="77777777" w:rsidR="00923C25" w:rsidRPr="00497044" w:rsidRDefault="00923C25" w:rsidP="00923C25">
      <w:pPr>
        <w:tabs>
          <w:tab w:val="left" w:leader="dot" w:pos="9072"/>
        </w:tabs>
        <w:spacing w:line="276" w:lineRule="auto"/>
        <w:rPr>
          <w:rFonts w:ascii="Verdana" w:hAnsi="Verdana" w:cs="Verdana"/>
          <w:sz w:val="20"/>
          <w:szCs w:val="20"/>
        </w:rPr>
      </w:pPr>
      <w:r w:rsidRPr="00497044">
        <w:rPr>
          <w:rFonts w:ascii="Verdana" w:hAnsi="Verdana" w:cs="Verdana"/>
          <w:sz w:val="20"/>
          <w:szCs w:val="20"/>
        </w:rPr>
        <w:tab/>
      </w:r>
    </w:p>
    <w:p w14:paraId="14990CBD" w14:textId="35F23461" w:rsidR="0044493D" w:rsidRPr="00497044" w:rsidRDefault="00923C25" w:rsidP="00923C25">
      <w:pPr>
        <w:tabs>
          <w:tab w:val="left" w:leader="dot" w:pos="9072"/>
        </w:tabs>
        <w:spacing w:line="276" w:lineRule="auto"/>
        <w:rPr>
          <w:rFonts w:ascii="Verdana" w:hAnsi="Verdana" w:cs="Verdana"/>
          <w:sz w:val="20"/>
          <w:szCs w:val="20"/>
        </w:rPr>
      </w:pPr>
      <w:r w:rsidRPr="00497044">
        <w:rPr>
          <w:rFonts w:ascii="Verdana" w:hAnsi="Verdana" w:cs="Verdana"/>
          <w:sz w:val="20"/>
          <w:szCs w:val="20"/>
        </w:rPr>
        <w:tab/>
      </w:r>
    </w:p>
    <w:p w14:paraId="4E8A74CB" w14:textId="77777777" w:rsidR="0044493D" w:rsidRPr="00497044" w:rsidRDefault="0044493D">
      <w:pPr>
        <w:spacing w:line="276" w:lineRule="auto"/>
        <w:rPr>
          <w:rFonts w:ascii="Verdana" w:hAnsi="Verdana" w:cs="Verdana"/>
          <w:sz w:val="20"/>
          <w:szCs w:val="20"/>
        </w:rPr>
      </w:pPr>
      <w:r w:rsidRPr="00497044">
        <w:rPr>
          <w:rFonts w:ascii="Verdana" w:hAnsi="Verdana" w:cs="Verdana"/>
          <w:b/>
          <w:sz w:val="20"/>
          <w:szCs w:val="20"/>
        </w:rPr>
        <w:t>L’organisateur déclare sur l’honneur avoir complété sincèrement et supporte l’entière responsabilité des réponses fournies</w:t>
      </w:r>
    </w:p>
    <w:p w14:paraId="30AF8130" w14:textId="77777777" w:rsidR="0044493D" w:rsidRDefault="0044493D">
      <w:pPr>
        <w:tabs>
          <w:tab w:val="left" w:leader="dot" w:pos="4536"/>
          <w:tab w:val="left" w:leader="dot" w:pos="9072"/>
        </w:tabs>
        <w:spacing w:line="276" w:lineRule="auto"/>
        <w:rPr>
          <w:rFonts w:ascii="Verdana" w:hAnsi="Verdana" w:cs="Verdana"/>
          <w:sz w:val="20"/>
          <w:szCs w:val="20"/>
        </w:rPr>
      </w:pPr>
      <w:r w:rsidRPr="00497044">
        <w:rPr>
          <w:rFonts w:ascii="Verdana" w:hAnsi="Verdana" w:cs="Verdana"/>
          <w:sz w:val="20"/>
          <w:szCs w:val="20"/>
        </w:rPr>
        <w:t xml:space="preserve">Fait à </w:t>
      </w:r>
      <w:r w:rsidRPr="00497044">
        <w:rPr>
          <w:rFonts w:ascii="Verdana" w:hAnsi="Verdana" w:cs="Verdana"/>
          <w:sz w:val="20"/>
          <w:szCs w:val="20"/>
        </w:rPr>
        <w:tab/>
      </w:r>
      <w:r>
        <w:rPr>
          <w:rFonts w:ascii="Verdana" w:hAnsi="Verdana" w:cs="Verdana"/>
          <w:sz w:val="20"/>
          <w:szCs w:val="20"/>
        </w:rPr>
        <w:t xml:space="preserve"> le </w:t>
      </w:r>
      <w:r>
        <w:rPr>
          <w:rFonts w:ascii="Verdana" w:hAnsi="Verdana" w:cs="Verdana"/>
          <w:sz w:val="20"/>
          <w:szCs w:val="20"/>
        </w:rPr>
        <w:tab/>
      </w:r>
    </w:p>
    <w:p w14:paraId="57FBE86D" w14:textId="77777777" w:rsidR="0044493D" w:rsidRDefault="0044493D">
      <w:pPr>
        <w:spacing w:line="276" w:lineRule="auto"/>
        <w:rPr>
          <w:rFonts w:ascii="Verdana" w:hAnsi="Verdana" w:cs="Verdana"/>
          <w:sz w:val="20"/>
          <w:szCs w:val="20"/>
        </w:rPr>
      </w:pPr>
    </w:p>
    <w:p w14:paraId="76107D34" w14:textId="77777777" w:rsidR="0044493D" w:rsidRDefault="0044493D">
      <w:pPr>
        <w:spacing w:line="276" w:lineRule="auto"/>
        <w:rPr>
          <w:rFonts w:ascii="Verdana" w:hAnsi="Verdana" w:cs="Verdana"/>
          <w:sz w:val="20"/>
          <w:szCs w:val="20"/>
        </w:rPr>
      </w:pPr>
    </w:p>
    <w:p w14:paraId="71A02B66" w14:textId="77777777" w:rsidR="0044493D" w:rsidRDefault="0044493D">
      <w:pPr>
        <w:spacing w:line="276" w:lineRule="auto"/>
        <w:jc w:val="right"/>
        <w:rPr>
          <w:rFonts w:ascii="Verdana" w:hAnsi="Verdana" w:cs="Verdana"/>
          <w:b/>
          <w:smallCaps/>
          <w:sz w:val="20"/>
          <w:szCs w:val="20"/>
        </w:rPr>
      </w:pPr>
      <w:r>
        <w:rPr>
          <w:rFonts w:ascii="Verdana" w:hAnsi="Verdana" w:cs="Verdana"/>
          <w:sz w:val="20"/>
          <w:szCs w:val="20"/>
        </w:rPr>
        <w:t>L’organisateur (Nom + signature)</w:t>
      </w:r>
    </w:p>
    <w:p w14:paraId="28ADDD78" w14:textId="77777777" w:rsidR="00C93074" w:rsidRDefault="00C93074">
      <w:pPr>
        <w:spacing w:after="0" w:line="276" w:lineRule="auto"/>
        <w:rPr>
          <w:rFonts w:ascii="Verdana" w:hAnsi="Verdana" w:cs="Verdana"/>
          <w:b/>
          <w:smallCaps/>
          <w:sz w:val="20"/>
          <w:szCs w:val="20"/>
        </w:rPr>
      </w:pPr>
    </w:p>
    <w:p w14:paraId="3B758333" w14:textId="77777777" w:rsidR="00485116" w:rsidRDefault="00485116">
      <w:pPr>
        <w:spacing w:after="0" w:line="276" w:lineRule="auto"/>
        <w:rPr>
          <w:rFonts w:ascii="Verdana" w:hAnsi="Verdana" w:cs="Verdana"/>
          <w:b/>
          <w:smallCaps/>
          <w:color w:val="0070C0"/>
          <w:sz w:val="20"/>
          <w:szCs w:val="20"/>
        </w:rPr>
      </w:pPr>
    </w:p>
    <w:p w14:paraId="5C6A2280" w14:textId="77777777" w:rsidR="0060477E" w:rsidRDefault="0060477E">
      <w:pPr>
        <w:spacing w:after="0" w:line="276" w:lineRule="auto"/>
        <w:rPr>
          <w:rFonts w:ascii="Verdana" w:hAnsi="Verdana" w:cs="Verdana"/>
          <w:b/>
          <w:smallCaps/>
          <w:color w:val="0070C0"/>
          <w:sz w:val="20"/>
          <w:szCs w:val="20"/>
        </w:rPr>
      </w:pPr>
    </w:p>
    <w:p w14:paraId="70D4A5A5" w14:textId="6D2C6D4D" w:rsidR="0044493D" w:rsidRPr="00C836A5" w:rsidRDefault="0044493D">
      <w:pPr>
        <w:spacing w:after="0" w:line="276" w:lineRule="auto"/>
        <w:rPr>
          <w:rFonts w:ascii="Verdana" w:hAnsi="Verdana" w:cs="Verdana"/>
          <w:b/>
          <w:color w:val="0070C0"/>
          <w:sz w:val="20"/>
          <w:szCs w:val="20"/>
        </w:rPr>
      </w:pPr>
      <w:r w:rsidRPr="00C836A5">
        <w:rPr>
          <w:rFonts w:ascii="Verdana" w:hAnsi="Verdana" w:cs="Verdana"/>
          <w:b/>
          <w:smallCaps/>
          <w:color w:val="0070C0"/>
          <w:sz w:val="20"/>
          <w:szCs w:val="20"/>
        </w:rPr>
        <w:t xml:space="preserve">Rappels </w:t>
      </w:r>
    </w:p>
    <w:p w14:paraId="28E3A6F3" w14:textId="77777777" w:rsidR="0044493D" w:rsidRDefault="0044493D">
      <w:pPr>
        <w:spacing w:after="0" w:line="276" w:lineRule="auto"/>
        <w:rPr>
          <w:rFonts w:ascii="Verdana" w:hAnsi="Verdana" w:cs="Verdana"/>
          <w:b/>
          <w:sz w:val="20"/>
          <w:szCs w:val="20"/>
        </w:rPr>
      </w:pPr>
    </w:p>
    <w:p w14:paraId="4088836E" w14:textId="7B0F4AB5" w:rsidR="0044493D" w:rsidRPr="00497044" w:rsidRDefault="0044493D">
      <w:pPr>
        <w:spacing w:after="0" w:line="276" w:lineRule="auto"/>
        <w:rPr>
          <w:rFonts w:ascii="Verdana" w:hAnsi="Verdana" w:cs="Verdana"/>
          <w:sz w:val="20"/>
          <w:szCs w:val="20"/>
        </w:rPr>
      </w:pPr>
      <w:r w:rsidRPr="00391197">
        <w:rPr>
          <w:rFonts w:ascii="Verdana" w:hAnsi="Verdana" w:cs="Verdana"/>
          <w:color w:val="000000"/>
          <w:sz w:val="20"/>
          <w:szCs w:val="20"/>
        </w:rPr>
        <w:t xml:space="preserve">Le présent formulaire </w:t>
      </w:r>
      <w:r w:rsidRPr="00497044">
        <w:rPr>
          <w:rFonts w:ascii="Verdana" w:hAnsi="Verdana" w:cs="Verdana"/>
          <w:sz w:val="20"/>
          <w:szCs w:val="20"/>
        </w:rPr>
        <w:t xml:space="preserve">doit être soumis à l’approbation du Collège communal. Vous devez compter un délai de 3 semaines environ entre l’envoi de votre formulaire et la réponse du Collège communal (envoyée par courrier). </w:t>
      </w:r>
    </w:p>
    <w:p w14:paraId="638D4E1B" w14:textId="3EFA575F" w:rsidR="00E54F9C" w:rsidRPr="00497044" w:rsidRDefault="00E54F9C">
      <w:pPr>
        <w:spacing w:after="0" w:line="276" w:lineRule="auto"/>
        <w:rPr>
          <w:rFonts w:ascii="Verdana" w:hAnsi="Verdana" w:cs="Verdana"/>
          <w:sz w:val="20"/>
          <w:szCs w:val="20"/>
        </w:rPr>
      </w:pPr>
    </w:p>
    <w:p w14:paraId="5026F3EB" w14:textId="487CF92E" w:rsidR="0044493D" w:rsidRPr="00497044" w:rsidRDefault="0043062B" w:rsidP="0043062B">
      <w:pPr>
        <w:spacing w:after="0" w:line="276" w:lineRule="auto"/>
        <w:rPr>
          <w:rFonts w:ascii="Verdana" w:hAnsi="Verdana" w:cs="Verdana"/>
          <w:sz w:val="20"/>
          <w:szCs w:val="20"/>
        </w:rPr>
      </w:pPr>
      <w:r w:rsidRPr="00497044">
        <w:rPr>
          <w:rFonts w:ascii="Verdana" w:hAnsi="Verdana" w:cs="Verdana"/>
          <w:sz w:val="20"/>
          <w:szCs w:val="20"/>
        </w:rPr>
        <w:t>Le Collège communal se réserve le droit de procéder au retrait de l’autorisation en cas de force majeure ou de de tout autre contexte rendant impossible le maintien de l’organisation tel que par exemple (liste non exhaustive) : mesures sanitaires, conditions météorologiques, incendies ou autre sinistre …</w:t>
      </w:r>
    </w:p>
    <w:p w14:paraId="6E051237" w14:textId="77777777" w:rsidR="00925F12" w:rsidRDefault="00925F12">
      <w:pPr>
        <w:spacing w:after="0" w:line="276" w:lineRule="auto"/>
        <w:rPr>
          <w:rFonts w:ascii="Verdana" w:hAnsi="Verdana" w:cs="Verdana"/>
          <w:sz w:val="20"/>
          <w:szCs w:val="20"/>
          <w:u w:val="single"/>
        </w:rPr>
      </w:pPr>
    </w:p>
    <w:p w14:paraId="2470256A" w14:textId="7D704408" w:rsidR="00925F12" w:rsidRDefault="00925F12">
      <w:pPr>
        <w:spacing w:after="0" w:line="276" w:lineRule="auto"/>
        <w:rPr>
          <w:rFonts w:ascii="Verdana" w:hAnsi="Verdana" w:cs="Verdana"/>
          <w:sz w:val="20"/>
          <w:szCs w:val="20"/>
          <w:u w:val="single"/>
        </w:rPr>
      </w:pPr>
    </w:p>
    <w:p w14:paraId="56EEDD71" w14:textId="77777777" w:rsidR="0043062B" w:rsidRDefault="0043062B">
      <w:pPr>
        <w:spacing w:after="0" w:line="276" w:lineRule="auto"/>
        <w:rPr>
          <w:rFonts w:ascii="Verdana" w:hAnsi="Verdana" w:cs="Verdana"/>
          <w:sz w:val="20"/>
          <w:szCs w:val="20"/>
          <w:u w:val="single"/>
        </w:rPr>
      </w:pPr>
    </w:p>
    <w:p w14:paraId="016859DD" w14:textId="5398B54D" w:rsidR="0044493D" w:rsidRDefault="0044493D">
      <w:pPr>
        <w:spacing w:after="0" w:line="276" w:lineRule="auto"/>
        <w:rPr>
          <w:rFonts w:ascii="Verdana" w:hAnsi="Verdana" w:cs="Verdana"/>
          <w:sz w:val="20"/>
          <w:szCs w:val="20"/>
        </w:rPr>
      </w:pPr>
      <w:r>
        <w:rPr>
          <w:rFonts w:ascii="Verdana" w:hAnsi="Verdana" w:cs="Verdana"/>
          <w:sz w:val="20"/>
          <w:szCs w:val="20"/>
          <w:u w:val="single"/>
        </w:rPr>
        <w:t>Occupation du domaine public</w:t>
      </w:r>
    </w:p>
    <w:p w14:paraId="1B4C1E72" w14:textId="77777777" w:rsidR="0044493D" w:rsidRDefault="0044493D">
      <w:pPr>
        <w:spacing w:after="0" w:line="276" w:lineRule="auto"/>
        <w:ind w:left="1494"/>
        <w:rPr>
          <w:rFonts w:ascii="Verdana" w:hAnsi="Verdana" w:cs="Verdana"/>
          <w:sz w:val="20"/>
          <w:szCs w:val="20"/>
        </w:rPr>
      </w:pPr>
    </w:p>
    <w:p w14:paraId="5238C6DE" w14:textId="77777777" w:rsidR="0044493D" w:rsidRDefault="0044493D">
      <w:pPr>
        <w:spacing w:after="0" w:line="276" w:lineRule="auto"/>
        <w:rPr>
          <w:rFonts w:ascii="Verdana" w:hAnsi="Verdana" w:cs="Verdana"/>
          <w:sz w:val="20"/>
          <w:szCs w:val="20"/>
        </w:rPr>
      </w:pPr>
      <w:r>
        <w:rPr>
          <w:rFonts w:ascii="Verdana" w:hAnsi="Verdana" w:cs="Verdana"/>
          <w:sz w:val="20"/>
          <w:szCs w:val="20"/>
        </w:rPr>
        <w:lastRenderedPageBreak/>
        <w:t>- L’enlèvement du mobilier urbain est proscrit, sauf autorisation préalable du Collège communal ;</w:t>
      </w:r>
    </w:p>
    <w:p w14:paraId="6732149D" w14:textId="77777777" w:rsidR="0044493D" w:rsidRDefault="0044493D">
      <w:pPr>
        <w:spacing w:after="0" w:line="276" w:lineRule="auto"/>
        <w:rPr>
          <w:rFonts w:ascii="Verdana" w:hAnsi="Verdana" w:cs="Verdana"/>
          <w:sz w:val="20"/>
          <w:szCs w:val="20"/>
        </w:rPr>
      </w:pPr>
      <w:r>
        <w:rPr>
          <w:rFonts w:ascii="Verdana" w:hAnsi="Verdana" w:cs="Verdana"/>
          <w:sz w:val="20"/>
          <w:szCs w:val="20"/>
        </w:rPr>
        <w:t>- À la fin de l’événement, il appartient à l’organisateur de remettre le domaine public dans l’état dans lequel il a été mis à sa disposition.</w:t>
      </w:r>
    </w:p>
    <w:p w14:paraId="074DCB04" w14:textId="113FC86A" w:rsidR="0044493D" w:rsidRDefault="0044493D">
      <w:pPr>
        <w:spacing w:after="0" w:line="276" w:lineRule="auto"/>
        <w:rPr>
          <w:rFonts w:ascii="Verdana" w:hAnsi="Verdana" w:cs="Verdana"/>
          <w:sz w:val="20"/>
          <w:szCs w:val="20"/>
        </w:rPr>
      </w:pPr>
    </w:p>
    <w:p w14:paraId="0D782692" w14:textId="77777777" w:rsidR="00FB04F1" w:rsidRDefault="00FB04F1" w:rsidP="00FB04F1">
      <w:pPr>
        <w:spacing w:after="0" w:line="276" w:lineRule="auto"/>
        <w:rPr>
          <w:rFonts w:ascii="Verdana" w:hAnsi="Verdana" w:cs="Verdana"/>
          <w:sz w:val="20"/>
          <w:szCs w:val="20"/>
        </w:rPr>
      </w:pPr>
      <w:r>
        <w:rPr>
          <w:rFonts w:ascii="Verdana" w:hAnsi="Verdana" w:cs="Verdana"/>
          <w:sz w:val="20"/>
          <w:szCs w:val="20"/>
          <w:u w:val="single"/>
        </w:rPr>
        <w:t>Redevance</w:t>
      </w:r>
    </w:p>
    <w:p w14:paraId="556C5600" w14:textId="77777777" w:rsidR="00FB04F1" w:rsidRDefault="00FB04F1" w:rsidP="00FB04F1">
      <w:pPr>
        <w:spacing w:after="0" w:line="276" w:lineRule="auto"/>
        <w:rPr>
          <w:rFonts w:ascii="Verdana" w:hAnsi="Verdana" w:cs="Verdana"/>
          <w:sz w:val="20"/>
          <w:szCs w:val="20"/>
        </w:rPr>
      </w:pPr>
    </w:p>
    <w:p w14:paraId="382C2939" w14:textId="77777777" w:rsidR="00FB04F1" w:rsidRDefault="00FB04F1" w:rsidP="00FB04F1">
      <w:pPr>
        <w:spacing w:after="0" w:line="276" w:lineRule="auto"/>
        <w:rPr>
          <w:rFonts w:ascii="Verdana" w:hAnsi="Verdana" w:cs="Verdana"/>
          <w:sz w:val="20"/>
          <w:szCs w:val="20"/>
        </w:rPr>
      </w:pPr>
      <w:r w:rsidRPr="00C11CA0">
        <w:rPr>
          <w:rFonts w:ascii="Verdana" w:hAnsi="Verdana" w:cs="Verdana"/>
          <w:sz w:val="20"/>
          <w:szCs w:val="20"/>
        </w:rPr>
        <w:t>Toute occupation privative du domaine public à des fins commerciales est soumise à autorisation (permis de stationnement ou permission de voirie) et au paiement de redevances fixées par le Conseil communal.</w:t>
      </w:r>
    </w:p>
    <w:p w14:paraId="67E669DD" w14:textId="77777777" w:rsidR="00FB04F1" w:rsidRDefault="00FB04F1">
      <w:pPr>
        <w:spacing w:after="0" w:line="276" w:lineRule="auto"/>
        <w:rPr>
          <w:rFonts w:ascii="Verdana" w:hAnsi="Verdana" w:cs="Verdana"/>
          <w:sz w:val="20"/>
          <w:szCs w:val="20"/>
        </w:rPr>
      </w:pPr>
    </w:p>
    <w:p w14:paraId="08E51FC3" w14:textId="77777777" w:rsidR="0044493D" w:rsidRDefault="0044493D">
      <w:pPr>
        <w:spacing w:after="0" w:line="276" w:lineRule="auto"/>
        <w:rPr>
          <w:rFonts w:ascii="Verdana" w:hAnsi="Verdana" w:cs="Verdana"/>
          <w:sz w:val="20"/>
          <w:szCs w:val="20"/>
        </w:rPr>
      </w:pPr>
      <w:r>
        <w:rPr>
          <w:rFonts w:ascii="Verdana" w:hAnsi="Verdana" w:cs="Verdana"/>
          <w:sz w:val="20"/>
          <w:szCs w:val="20"/>
          <w:u w:val="single"/>
        </w:rPr>
        <w:t>Sécurité</w:t>
      </w:r>
    </w:p>
    <w:p w14:paraId="590030BD" w14:textId="77777777" w:rsidR="0044493D" w:rsidRDefault="0044493D">
      <w:pPr>
        <w:spacing w:after="0" w:line="276" w:lineRule="auto"/>
        <w:rPr>
          <w:rFonts w:ascii="Verdana" w:hAnsi="Verdana" w:cs="Verdana"/>
          <w:sz w:val="20"/>
          <w:szCs w:val="20"/>
        </w:rPr>
      </w:pPr>
    </w:p>
    <w:p w14:paraId="775AA5A3" w14:textId="5BF84232" w:rsidR="0044493D" w:rsidRPr="002F72D1" w:rsidRDefault="0044493D">
      <w:pPr>
        <w:spacing w:after="0" w:line="276" w:lineRule="auto"/>
        <w:rPr>
          <w:rFonts w:ascii="Verdana" w:hAnsi="Verdana" w:cs="Verdana"/>
          <w:color w:val="000000"/>
          <w:sz w:val="20"/>
          <w:szCs w:val="20"/>
        </w:rPr>
      </w:pPr>
      <w:r w:rsidRPr="002F72D1">
        <w:rPr>
          <w:rFonts w:ascii="Verdana" w:hAnsi="Verdana" w:cs="Verdana"/>
          <w:sz w:val="20"/>
          <w:szCs w:val="20"/>
        </w:rPr>
        <w:t xml:space="preserve">En matière de sécurité, les organisateurs doivent se conformer aux prescriptions émises dans le guide de la Zone </w:t>
      </w:r>
      <w:r w:rsidRPr="002F72D1">
        <w:rPr>
          <w:rFonts w:ascii="Verdana" w:hAnsi="Verdana" w:cs="Verdana"/>
          <w:color w:val="000000"/>
          <w:sz w:val="20"/>
          <w:szCs w:val="20"/>
        </w:rPr>
        <w:t>de Secours</w:t>
      </w:r>
      <w:r w:rsidRPr="002F72D1">
        <w:rPr>
          <w:rFonts w:ascii="Verdana" w:hAnsi="Verdana" w:cs="Verdana"/>
          <w:sz w:val="20"/>
          <w:szCs w:val="20"/>
        </w:rPr>
        <w:t xml:space="preserve"> NAGE, qui peut être consulté sur le lien suivant : </w:t>
      </w:r>
      <w:hyperlink r:id="rId16" w:history="1">
        <w:r w:rsidRPr="002F72D1">
          <w:rPr>
            <w:rStyle w:val="Lienhypertexte"/>
            <w:rFonts w:ascii="Verdana" w:hAnsi="Verdana" w:cs="Verdana"/>
            <w:color w:val="000000"/>
            <w:sz w:val="20"/>
            <w:szCs w:val="20"/>
            <w:u w:val="none"/>
          </w:rPr>
          <w:t>www.andenne.be/directives.pdf</w:t>
        </w:r>
      </w:hyperlink>
      <w:r w:rsidRPr="002F72D1">
        <w:rPr>
          <w:rFonts w:ascii="Verdana" w:hAnsi="Verdana" w:cs="Verdana"/>
          <w:color w:val="000000"/>
          <w:sz w:val="20"/>
          <w:szCs w:val="20"/>
        </w:rPr>
        <w:t>.</w:t>
      </w:r>
    </w:p>
    <w:p w14:paraId="5E105BAB" w14:textId="77777777" w:rsidR="00FB04F1" w:rsidRDefault="00FB04F1">
      <w:pPr>
        <w:spacing w:after="0" w:line="276" w:lineRule="auto"/>
        <w:rPr>
          <w:rFonts w:ascii="Verdana" w:hAnsi="Verdana" w:cs="Verdana"/>
          <w:color w:val="000000"/>
          <w:sz w:val="20"/>
          <w:szCs w:val="20"/>
        </w:rPr>
      </w:pPr>
    </w:p>
    <w:p w14:paraId="42926409" w14:textId="77777777" w:rsidR="00D97CBF" w:rsidRDefault="00D97CBF" w:rsidP="00D97CBF">
      <w:pPr>
        <w:spacing w:after="0" w:line="276" w:lineRule="auto"/>
        <w:rPr>
          <w:rFonts w:ascii="Verdana" w:hAnsi="Verdana" w:cs="Verdana"/>
          <w:sz w:val="20"/>
          <w:szCs w:val="20"/>
          <w:u w:val="single"/>
        </w:rPr>
      </w:pPr>
      <w:r>
        <w:rPr>
          <w:rFonts w:ascii="Verdana" w:hAnsi="Verdana" w:cs="Verdana"/>
          <w:sz w:val="20"/>
          <w:szCs w:val="20"/>
          <w:u w:val="single"/>
        </w:rPr>
        <w:t>Tranquillité publique</w:t>
      </w:r>
    </w:p>
    <w:p w14:paraId="051482EB" w14:textId="77777777" w:rsidR="00D97CBF" w:rsidRDefault="00D97CBF" w:rsidP="00BD7299">
      <w:pPr>
        <w:spacing w:after="0" w:line="276" w:lineRule="auto"/>
        <w:rPr>
          <w:rFonts w:ascii="Verdana" w:hAnsi="Verdana" w:cs="Verdana"/>
          <w:sz w:val="20"/>
          <w:szCs w:val="20"/>
        </w:rPr>
      </w:pPr>
    </w:p>
    <w:p w14:paraId="7EEF1615" w14:textId="06A42D46" w:rsidR="00BD7299" w:rsidRDefault="00BD7299" w:rsidP="00BD7299">
      <w:pPr>
        <w:spacing w:after="0" w:line="276" w:lineRule="auto"/>
        <w:rPr>
          <w:rFonts w:ascii="Verdana" w:hAnsi="Verdana" w:cs="Verdana"/>
          <w:sz w:val="20"/>
          <w:szCs w:val="20"/>
        </w:rPr>
      </w:pPr>
      <w:r>
        <w:rPr>
          <w:rFonts w:ascii="Verdana" w:hAnsi="Verdana" w:cs="Verdana"/>
          <w:sz w:val="20"/>
          <w:szCs w:val="20"/>
        </w:rPr>
        <w:t>En termes de nuisance</w:t>
      </w:r>
      <w:r w:rsidR="00074A0D">
        <w:rPr>
          <w:rFonts w:ascii="Verdana" w:hAnsi="Verdana" w:cs="Verdana"/>
          <w:sz w:val="20"/>
          <w:szCs w:val="20"/>
        </w:rPr>
        <w:t>s</w:t>
      </w:r>
      <w:r>
        <w:rPr>
          <w:rFonts w:ascii="Verdana" w:hAnsi="Verdana" w:cs="Verdana"/>
          <w:sz w:val="20"/>
          <w:szCs w:val="20"/>
        </w:rPr>
        <w:t xml:space="preserve"> sonore</w:t>
      </w:r>
      <w:r w:rsidR="00074A0D">
        <w:rPr>
          <w:rFonts w:ascii="Verdana" w:hAnsi="Verdana" w:cs="Verdana"/>
          <w:sz w:val="20"/>
          <w:szCs w:val="20"/>
        </w:rPr>
        <w:t>s</w:t>
      </w:r>
      <w:r>
        <w:rPr>
          <w:rFonts w:ascii="Verdana" w:hAnsi="Verdana" w:cs="Verdana"/>
          <w:sz w:val="20"/>
          <w:szCs w:val="20"/>
        </w:rPr>
        <w:t>, les organisateurs sont invités au strict respect du Règlement Général de Police Administrative du 24 juin 2019</w:t>
      </w:r>
      <w:r w:rsidR="001A1092">
        <w:rPr>
          <w:rStyle w:val="Appelnotedebasdep"/>
          <w:rFonts w:ascii="Verdana" w:hAnsi="Verdana" w:cs="Verdana"/>
          <w:sz w:val="20"/>
          <w:szCs w:val="20"/>
        </w:rPr>
        <w:footnoteReference w:id="9"/>
      </w:r>
      <w:r>
        <w:rPr>
          <w:rFonts w:ascii="Verdana" w:hAnsi="Verdana" w:cs="Verdana"/>
          <w:sz w:val="20"/>
          <w:szCs w:val="20"/>
        </w:rPr>
        <w:t xml:space="preserve"> et notamment ses articles 41, 47 et 48 :</w:t>
      </w:r>
    </w:p>
    <w:p w14:paraId="352F23FB" w14:textId="77777777" w:rsidR="00BD7299" w:rsidRDefault="00BD7299" w:rsidP="00BD7299">
      <w:pPr>
        <w:spacing w:after="0" w:line="276" w:lineRule="auto"/>
        <w:rPr>
          <w:rFonts w:ascii="Verdana" w:hAnsi="Verdana" w:cs="Verdana"/>
          <w:sz w:val="20"/>
          <w:szCs w:val="20"/>
        </w:rPr>
      </w:pPr>
    </w:p>
    <w:p w14:paraId="6C8433DD" w14:textId="77777777" w:rsidR="00BD7299" w:rsidRDefault="00BD7299" w:rsidP="00BD7299">
      <w:pPr>
        <w:shd w:val="clear" w:color="auto" w:fill="FFFFFF"/>
        <w:autoSpaceDE w:val="0"/>
        <w:spacing w:after="0" w:line="276" w:lineRule="auto"/>
        <w:ind w:left="720"/>
        <w:rPr>
          <w:rFonts w:ascii="Verdana" w:hAnsi="Verdana" w:cs="Verdana"/>
          <w:i/>
          <w:color w:val="000000"/>
          <w:sz w:val="18"/>
          <w:szCs w:val="20"/>
          <w:lang w:val="fr-FR"/>
        </w:rPr>
      </w:pPr>
      <w:r>
        <w:rPr>
          <w:rFonts w:ascii="Verdana" w:hAnsi="Verdana" w:cs="Verdana"/>
          <w:b/>
          <w:bCs/>
          <w:i/>
          <w:color w:val="000000"/>
          <w:sz w:val="18"/>
          <w:szCs w:val="20"/>
          <w:lang w:val="fr-FR"/>
        </w:rPr>
        <w:t>Article 41 : De l'interdiction des tapages nocturnes et diurnes</w:t>
      </w:r>
    </w:p>
    <w:p w14:paraId="26C6A3C4" w14:textId="77777777" w:rsidR="00BD7299" w:rsidRDefault="00BD7299" w:rsidP="00BD7299">
      <w:pPr>
        <w:shd w:val="clear" w:color="auto" w:fill="FFFFFF"/>
        <w:autoSpaceDE w:val="0"/>
        <w:spacing w:after="0" w:line="276" w:lineRule="auto"/>
        <w:ind w:left="720"/>
        <w:rPr>
          <w:rFonts w:ascii="Verdana" w:hAnsi="Verdana" w:cs="Verdana"/>
          <w:i/>
          <w:color w:val="000000"/>
          <w:sz w:val="18"/>
          <w:szCs w:val="20"/>
          <w:lang w:val="fr-FR"/>
        </w:rPr>
      </w:pPr>
      <w:r>
        <w:rPr>
          <w:rFonts w:ascii="Verdana" w:hAnsi="Verdana" w:cs="Verdana"/>
          <w:i/>
          <w:color w:val="000000"/>
          <w:sz w:val="18"/>
          <w:szCs w:val="20"/>
          <w:lang w:val="fr-FR"/>
        </w:rPr>
        <w:t>Sans préjudice des dispositions supérieures, sont interdits tous bruits ou tapages diurnes ou nocturnes, de nature à troubler la tranquillité des habitants, lorsque ces bruits ou tapages sont causés sans nécessité, qu'ils soient le fait personnel de leurs auteurs ou qu'ils résultent d'appareils dont ils sont détenteurs ou d'animaux dont ils ont la garde.</w:t>
      </w:r>
    </w:p>
    <w:p w14:paraId="2D85610F" w14:textId="77777777" w:rsidR="00BD7299" w:rsidRDefault="00BD7299" w:rsidP="00BD7299">
      <w:pPr>
        <w:shd w:val="clear" w:color="auto" w:fill="FFFFFF"/>
        <w:autoSpaceDE w:val="0"/>
        <w:spacing w:after="0" w:line="276" w:lineRule="auto"/>
        <w:ind w:left="720"/>
        <w:rPr>
          <w:rFonts w:ascii="Verdana" w:hAnsi="Verdana" w:cs="Verdana"/>
          <w:i/>
          <w:color w:val="000000"/>
          <w:sz w:val="18"/>
          <w:szCs w:val="20"/>
          <w:lang w:val="fr-FR"/>
        </w:rPr>
      </w:pPr>
    </w:p>
    <w:p w14:paraId="70E94188"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8"/>
          <w:rFonts w:ascii="Verdana" w:hAnsi="Verdana" w:cs="Verdana"/>
          <w:bCs/>
          <w:i/>
          <w:szCs w:val="20"/>
        </w:rPr>
        <w:t>Article 47 : Des salles et débits de boissons</w:t>
      </w:r>
    </w:p>
    <w:p w14:paraId="3F83EA61"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Les dispositions du présent article sont applicables aux établissements habituellement accessibles au public, même si celui-ci n'y est admis que sous certaines conditions.</w:t>
      </w:r>
    </w:p>
    <w:p w14:paraId="42C35B56"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Les propriétaires et exploitants de débits de boissons, salles de bals, divertissements et spectacles, de cabarets, de dancings et plus généralement, de tous établissements publics, ont l'obligation de prendre les mesures requises pour éviter que la musique diffusée dans leur établissement ou tout genre de vacarme, ne s'entende à l'extérieur, de manière à ne pas importuner les voisins, tant de jour que de nuit.</w:t>
      </w:r>
    </w:p>
    <w:p w14:paraId="5B93D2C0"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Tout bruit fait à l'extérieur des établissements accessibles au public ne pourra dépasser le niveau de bruit ambiant de la rue, s'il est audible sur le domaine public.</w:t>
      </w:r>
    </w:p>
    <w:p w14:paraId="5108E7CA"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Sauf autorisation exceptionnelle du Bourgmestre, qui pourra être retirée en cas d'abus, la diffusion extérieure de musique est toujours interdite.</w:t>
      </w:r>
    </w:p>
    <w:p w14:paraId="5DB11AA1"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Sans préjudice des dispositions réglementaires particulières applicables, l'organisation de soirées dansantes ou soirées « karaoké » au sein des établissements visés à l'alinéa 1</w:t>
      </w:r>
      <w:r>
        <w:rPr>
          <w:rStyle w:val="FontStyle27"/>
          <w:rFonts w:ascii="Verdana" w:hAnsi="Verdana" w:cs="Verdana"/>
          <w:i/>
          <w:sz w:val="18"/>
          <w:szCs w:val="20"/>
          <w:vertAlign w:val="superscript"/>
        </w:rPr>
        <w:t xml:space="preserve">er </w:t>
      </w:r>
      <w:r>
        <w:rPr>
          <w:rStyle w:val="FontStyle27"/>
          <w:rFonts w:ascii="Verdana" w:hAnsi="Verdana" w:cs="Verdana"/>
          <w:i/>
          <w:sz w:val="18"/>
          <w:szCs w:val="20"/>
        </w:rPr>
        <w:t>est soumise à déclaration préalable au Bourgmestre, au moins dix jours avant la date prévue.</w:t>
      </w:r>
    </w:p>
    <w:p w14:paraId="6E57820E" w14:textId="23FC3E02"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En cas de trouble et sans préjudice des sanctions prévues, le Bourgmestre pourra prononcer la fermeture administrative de l'établissement, pour la durée qu'il détermine, conformément aux dispositions de la Nouvelle Loi Communale, sans préjudice d'autres mesures, telles notamment l'imposition de mesures d'isolation phonique ou encore l'interdiction de diffusion de musique amplifiée électroniquement pour la durée qu'il fixe.</w:t>
      </w:r>
    </w:p>
    <w:p w14:paraId="1EE39AF6" w14:textId="77777777" w:rsidR="006562B9" w:rsidRDefault="006562B9" w:rsidP="00BD7299">
      <w:pPr>
        <w:pStyle w:val="Style7"/>
        <w:widowControl/>
        <w:shd w:val="clear" w:color="auto" w:fill="FFFFFF"/>
        <w:spacing w:line="276" w:lineRule="auto"/>
        <w:ind w:left="720"/>
        <w:rPr>
          <w:rFonts w:ascii="Calibri" w:hAnsi="Calibri"/>
          <w:i/>
          <w:sz w:val="20"/>
          <w:szCs w:val="22"/>
        </w:rPr>
      </w:pPr>
    </w:p>
    <w:p w14:paraId="2E253EAF" w14:textId="77777777" w:rsidR="00BD7299" w:rsidRDefault="00BD7299" w:rsidP="00BD7299">
      <w:pPr>
        <w:pStyle w:val="Style8"/>
        <w:widowControl/>
        <w:shd w:val="clear" w:color="auto" w:fill="FFFFFF"/>
        <w:spacing w:line="276" w:lineRule="auto"/>
        <w:ind w:left="720"/>
        <w:rPr>
          <w:rFonts w:ascii="Calibri" w:hAnsi="Calibri" w:cs="Times New Roman"/>
          <w:i/>
          <w:sz w:val="20"/>
          <w:szCs w:val="22"/>
        </w:rPr>
      </w:pPr>
    </w:p>
    <w:p w14:paraId="65E2931E" w14:textId="77777777" w:rsidR="00BD7299" w:rsidRDefault="00BD7299" w:rsidP="00BD7299">
      <w:pPr>
        <w:pStyle w:val="Style8"/>
        <w:widowControl/>
        <w:shd w:val="clear" w:color="auto" w:fill="FFFFFF"/>
        <w:spacing w:line="276" w:lineRule="auto"/>
        <w:ind w:left="720"/>
        <w:rPr>
          <w:rStyle w:val="FontStyle27"/>
          <w:rFonts w:ascii="Verdana" w:hAnsi="Verdana" w:cs="Verdana"/>
          <w:i/>
          <w:sz w:val="18"/>
          <w:szCs w:val="20"/>
        </w:rPr>
      </w:pPr>
      <w:r>
        <w:rPr>
          <w:rStyle w:val="FontStyle28"/>
          <w:rFonts w:ascii="Verdana" w:hAnsi="Verdana" w:cs="Verdana"/>
          <w:bCs/>
          <w:i/>
          <w:szCs w:val="20"/>
        </w:rPr>
        <w:t>Article 48 : Des mesures d'évacuation</w:t>
      </w:r>
    </w:p>
    <w:p w14:paraId="4032D40B"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Le Bourgmestre ou la Police pourra faire évacuer les établissements publics où est constaté un tapage nocturne de nature à troubler la tranquillité publique ou le repos des habitants.</w:t>
      </w:r>
    </w:p>
    <w:p w14:paraId="78FD8448" w14:textId="77777777" w:rsidR="00BD7299" w:rsidRDefault="00BD7299" w:rsidP="00BD7299">
      <w:pPr>
        <w:pStyle w:val="Style7"/>
        <w:widowControl/>
        <w:shd w:val="clear" w:color="auto" w:fill="FFFFFF"/>
        <w:spacing w:line="276" w:lineRule="auto"/>
        <w:ind w:left="720"/>
        <w:rPr>
          <w:rStyle w:val="FontStyle27"/>
          <w:rFonts w:ascii="Verdana" w:hAnsi="Verdana" w:cs="Verdana"/>
          <w:i/>
          <w:sz w:val="18"/>
          <w:szCs w:val="20"/>
        </w:rPr>
      </w:pPr>
      <w:r>
        <w:rPr>
          <w:rStyle w:val="FontStyle27"/>
          <w:rFonts w:ascii="Verdana" w:hAnsi="Verdana" w:cs="Verdana"/>
          <w:i/>
          <w:sz w:val="18"/>
          <w:szCs w:val="20"/>
        </w:rPr>
        <w:t>Il est interdit de se trouver ou de chercher à se faire admettre dans un établissement public auquel un ordre de fermeture ou d'évacuation a été notifié, à l'exclusion des locaux à usage privé.</w:t>
      </w:r>
    </w:p>
    <w:p w14:paraId="30C8B9A4" w14:textId="77777777" w:rsidR="00BD7299" w:rsidRDefault="00BD7299" w:rsidP="00BD7299">
      <w:pPr>
        <w:pStyle w:val="Style7"/>
        <w:widowControl/>
        <w:shd w:val="clear" w:color="auto" w:fill="FFFFFF"/>
        <w:spacing w:line="276" w:lineRule="auto"/>
        <w:ind w:left="720"/>
        <w:rPr>
          <w:rFonts w:ascii="Verdana" w:hAnsi="Verdana" w:cs="Verdana"/>
          <w:sz w:val="20"/>
          <w:szCs w:val="20"/>
        </w:rPr>
      </w:pPr>
      <w:r>
        <w:rPr>
          <w:rStyle w:val="FontStyle27"/>
          <w:rFonts w:ascii="Verdana" w:hAnsi="Verdana" w:cs="Verdana"/>
          <w:i/>
          <w:sz w:val="18"/>
          <w:szCs w:val="20"/>
        </w:rPr>
        <w:t>Il est interdit au tenancier ou à son préposé de refuser à la Police, après l'heure de fermeture ou avant l'heure d'ouverture, l'ouverture ou l'entrée d'un établissement qui fait l'objet d'un ordre de fermeture ou d'évacuation.</w:t>
      </w:r>
    </w:p>
    <w:p w14:paraId="1F86893E" w14:textId="77777777" w:rsidR="0044493D" w:rsidRPr="00BD7299" w:rsidRDefault="0044493D">
      <w:pPr>
        <w:spacing w:line="276" w:lineRule="auto"/>
        <w:ind w:left="720"/>
        <w:rPr>
          <w:rFonts w:ascii="Verdana" w:hAnsi="Verdana" w:cs="Verdana"/>
          <w:sz w:val="20"/>
          <w:szCs w:val="20"/>
          <w:lang w:val="fr-FR"/>
        </w:rPr>
      </w:pPr>
    </w:p>
    <w:p w14:paraId="074BE000" w14:textId="77777777" w:rsidR="0044493D" w:rsidRDefault="0044493D">
      <w:pPr>
        <w:spacing w:after="0" w:line="276" w:lineRule="auto"/>
        <w:rPr>
          <w:rFonts w:ascii="Verdana" w:hAnsi="Verdana" w:cs="Verdana"/>
          <w:sz w:val="20"/>
          <w:szCs w:val="20"/>
        </w:rPr>
      </w:pPr>
      <w:r>
        <w:rPr>
          <w:rFonts w:ascii="Verdana" w:hAnsi="Verdana" w:cs="Verdana"/>
          <w:sz w:val="20"/>
          <w:szCs w:val="20"/>
          <w:u w:val="single"/>
        </w:rPr>
        <w:t>Communication</w:t>
      </w:r>
    </w:p>
    <w:p w14:paraId="04DD16A0" w14:textId="77777777" w:rsidR="0044493D" w:rsidRDefault="0044493D">
      <w:pPr>
        <w:spacing w:after="0" w:line="276" w:lineRule="auto"/>
        <w:rPr>
          <w:rFonts w:ascii="Verdana" w:hAnsi="Verdana" w:cs="Verdana"/>
          <w:sz w:val="20"/>
          <w:szCs w:val="20"/>
        </w:rPr>
      </w:pPr>
    </w:p>
    <w:p w14:paraId="30B9BB90" w14:textId="441A9357" w:rsidR="0044493D" w:rsidRPr="00497044" w:rsidRDefault="0044493D">
      <w:pPr>
        <w:spacing w:after="0" w:line="276" w:lineRule="auto"/>
        <w:rPr>
          <w:rFonts w:ascii="Verdana" w:hAnsi="Verdana" w:cs="Verdana"/>
          <w:sz w:val="6"/>
          <w:szCs w:val="20"/>
        </w:rPr>
      </w:pPr>
      <w:r>
        <w:rPr>
          <w:rFonts w:ascii="Verdana" w:hAnsi="Verdana" w:cs="Verdana"/>
          <w:sz w:val="20"/>
          <w:szCs w:val="20"/>
        </w:rPr>
        <w:t xml:space="preserve">- Il appartient à l’organisateur de </w:t>
      </w:r>
      <w:r w:rsidRPr="00497044">
        <w:rPr>
          <w:rFonts w:ascii="Verdana" w:hAnsi="Verdana" w:cs="Verdana"/>
          <w:sz w:val="20"/>
          <w:szCs w:val="20"/>
        </w:rPr>
        <w:t>prévenir les riverains concernés par l’événement de son déroulement (courrier, flyer…) au moins 8 jours avant la date de l’événement.</w:t>
      </w:r>
      <w:r w:rsidR="00917966" w:rsidRPr="00497044">
        <w:rPr>
          <w:rFonts w:ascii="Verdana" w:hAnsi="Verdana" w:cs="Verdana"/>
          <w:sz w:val="20"/>
          <w:szCs w:val="20"/>
        </w:rPr>
        <w:t xml:space="preserve"> Le requérant veillera à apporter la preuve de cette information à l'autorité communale avant le début de l’organisation.</w:t>
      </w:r>
    </w:p>
    <w:p w14:paraId="605D4912" w14:textId="77777777" w:rsidR="0044493D" w:rsidRPr="00497044" w:rsidRDefault="0044493D">
      <w:pPr>
        <w:spacing w:after="0" w:line="276" w:lineRule="auto"/>
        <w:rPr>
          <w:rFonts w:ascii="Verdana" w:hAnsi="Verdana" w:cs="Verdana"/>
          <w:sz w:val="6"/>
          <w:szCs w:val="20"/>
        </w:rPr>
      </w:pPr>
    </w:p>
    <w:p w14:paraId="75C9157F" w14:textId="74E17CB8" w:rsidR="0044493D" w:rsidRDefault="0044493D">
      <w:pPr>
        <w:tabs>
          <w:tab w:val="left" w:pos="1134"/>
        </w:tabs>
        <w:spacing w:line="276" w:lineRule="auto"/>
      </w:pPr>
      <w:r w:rsidRPr="00497044">
        <w:rPr>
          <w:rFonts w:ascii="Verdana" w:hAnsi="Verdana" w:cs="Arial"/>
          <w:sz w:val="20"/>
          <w:szCs w:val="20"/>
        </w:rPr>
        <w:t xml:space="preserve">- Si vous le souhaitez, vous pouvez encoder votre évènement sur l'agenda du site Internet de la Ville d'Andenne. Pour ce faire, c’est très simple : rendez-vous sur la page d'accueil du site, vous y trouverez l'onglet "Agenda" </w:t>
      </w:r>
      <w:r>
        <w:rPr>
          <w:rFonts w:ascii="Verdana" w:hAnsi="Verdana" w:cs="Arial"/>
          <w:sz w:val="20"/>
          <w:szCs w:val="20"/>
        </w:rPr>
        <w:t>(en haut de la page à droite), qui vous mènera au calendrier des manifestations du territoire, mais vous proposera également de remplir un formulaire pour y faire appar</w:t>
      </w:r>
      <w:r w:rsidR="006B52C6">
        <w:rPr>
          <w:rFonts w:ascii="Verdana" w:hAnsi="Verdana" w:cs="Arial"/>
          <w:sz w:val="20"/>
          <w:szCs w:val="20"/>
        </w:rPr>
        <w:t xml:space="preserve">aître votre événement : </w:t>
      </w:r>
      <w:r>
        <w:rPr>
          <w:rFonts w:ascii="Verdana" w:hAnsi="Verdana" w:cs="Arial"/>
          <w:sz w:val="20"/>
          <w:szCs w:val="20"/>
        </w:rPr>
        <w:t>www.andenne.be/soumettre-un-evenement-a-lagenda/. Ajoutez-y toutes les informations relatives à votre organisation et votre événement se retrouvera sur notre site après vérification par notre Webmaster !</w:t>
      </w:r>
      <w:r>
        <w:rPr>
          <w:rFonts w:ascii="Verdana" w:hAnsi="Verdana" w:cs="Verdana"/>
          <w:sz w:val="20"/>
          <w:szCs w:val="20"/>
        </w:rPr>
        <w:tab/>
      </w:r>
      <w:r w:rsidR="00095E6E">
        <w:rPr>
          <w:rFonts w:ascii="Verdana" w:hAnsi="Verdana" w:cs="Verdana"/>
          <w:sz w:val="20"/>
          <w:szCs w:val="20"/>
        </w:rPr>
        <w:t xml:space="preserve"> </w:t>
      </w:r>
    </w:p>
    <w:sectPr w:rsidR="0044493D" w:rsidSect="00B43AB5">
      <w:footerReference w:type="default" r:id="rId17"/>
      <w:pgSz w:w="11906" w:h="16838"/>
      <w:pgMar w:top="1134" w:right="1417" w:bottom="1276" w:left="1417" w:header="720"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3E9E" w14:textId="77777777" w:rsidR="00CD657E" w:rsidRDefault="00CD657E">
      <w:pPr>
        <w:spacing w:after="0" w:line="240" w:lineRule="auto"/>
      </w:pPr>
      <w:r>
        <w:separator/>
      </w:r>
    </w:p>
  </w:endnote>
  <w:endnote w:type="continuationSeparator" w:id="0">
    <w:p w14:paraId="50A18853" w14:textId="77777777" w:rsidR="00CD657E" w:rsidRDefault="00CD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lbertus Xb (W1)">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8522" w14:textId="4A571E7D" w:rsidR="0042172D" w:rsidRPr="00A570AC" w:rsidRDefault="00526572">
    <w:pPr>
      <w:pStyle w:val="Pieddepage"/>
      <w:pBdr>
        <w:top w:val="single" w:sz="8" w:space="1" w:color="000000"/>
      </w:pBdr>
      <w:tabs>
        <w:tab w:val="clear" w:pos="4536"/>
        <w:tab w:val="clear" w:pos="9072"/>
        <w:tab w:val="left" w:pos="3795"/>
      </w:tabs>
      <w:spacing w:after="0" w:line="240" w:lineRule="auto"/>
      <w:rPr>
        <w:rFonts w:ascii="Verdana" w:hAnsi="Verdana" w:cs="Verdana"/>
        <w:sz w:val="16"/>
        <w:szCs w:val="16"/>
      </w:rPr>
    </w:pPr>
    <w:r w:rsidRPr="00A570AC">
      <w:rPr>
        <w:rFonts w:ascii="Verdana" w:hAnsi="Verdana" w:cs="Verdana"/>
        <w:b/>
        <w:bCs/>
        <w:sz w:val="16"/>
        <w:szCs w:val="16"/>
      </w:rPr>
      <w:t>Régie Sportive communale andennaise</w:t>
    </w:r>
    <w:r w:rsidR="0042172D" w:rsidRPr="00A570AC">
      <w:rPr>
        <w:rFonts w:ascii="Verdana" w:hAnsi="Verdana" w:cs="Verdana"/>
        <w:b/>
        <w:bCs/>
        <w:sz w:val="16"/>
        <w:szCs w:val="16"/>
      </w:rPr>
      <w:tab/>
    </w:r>
  </w:p>
  <w:p w14:paraId="644B5120" w14:textId="39911EB0" w:rsidR="0042172D" w:rsidRPr="00A570AC" w:rsidRDefault="00526572">
    <w:pPr>
      <w:pStyle w:val="Pieddepage"/>
      <w:spacing w:after="0" w:line="240" w:lineRule="auto"/>
      <w:rPr>
        <w:rFonts w:ascii="Verdana" w:hAnsi="Verdana" w:cs="Verdana"/>
        <w:sz w:val="16"/>
        <w:szCs w:val="16"/>
      </w:rPr>
    </w:pPr>
    <w:r w:rsidRPr="00A570AC">
      <w:rPr>
        <w:rFonts w:ascii="Verdana" w:hAnsi="Verdana" w:cs="Verdana"/>
        <w:sz w:val="16"/>
        <w:szCs w:val="16"/>
      </w:rPr>
      <w:t>Andenne Arena ● Rue Docteur Melin, 14</w:t>
    </w:r>
    <w:r w:rsidR="0042172D" w:rsidRPr="00A570AC">
      <w:rPr>
        <w:rFonts w:ascii="Verdana" w:hAnsi="Verdana" w:cs="Verdana"/>
        <w:sz w:val="16"/>
        <w:szCs w:val="16"/>
      </w:rPr>
      <w:t xml:space="preserve"> – 5300 </w:t>
    </w:r>
    <w:r w:rsidR="0042172D" w:rsidRPr="00A570AC">
      <w:rPr>
        <w:rFonts w:ascii="Verdana" w:hAnsi="Verdana" w:cs="Verdana"/>
        <w:smallCaps/>
        <w:sz w:val="16"/>
        <w:szCs w:val="16"/>
      </w:rPr>
      <w:t>ANDENNE</w:t>
    </w:r>
  </w:p>
  <w:p w14:paraId="3874286B" w14:textId="53214CD9" w:rsidR="0042172D" w:rsidRPr="00147A7C" w:rsidRDefault="00526572">
    <w:pPr>
      <w:pStyle w:val="Pieddepage"/>
      <w:spacing w:after="0" w:line="240" w:lineRule="auto"/>
      <w:rPr>
        <w:rFonts w:ascii="Verdana" w:hAnsi="Verdana"/>
        <w:color w:val="ED7D31"/>
        <w:sz w:val="16"/>
        <w:szCs w:val="16"/>
      </w:rPr>
    </w:pPr>
    <w:r w:rsidRPr="00147A7C">
      <w:rPr>
        <w:rFonts w:ascii="Verdana" w:hAnsi="Verdana" w:cs="Verdana"/>
        <w:sz w:val="16"/>
        <w:szCs w:val="16"/>
      </w:rPr>
      <w:t>Tél. : 085/84 95 20</w:t>
    </w:r>
    <w:r w:rsidR="0042172D" w:rsidRPr="00147A7C">
      <w:rPr>
        <w:rFonts w:ascii="Verdana" w:hAnsi="Verdana" w:cs="Verdana"/>
        <w:sz w:val="16"/>
        <w:szCs w:val="16"/>
      </w:rPr>
      <w:t xml:space="preserve"> ● </w:t>
    </w:r>
    <w:r w:rsidR="00147A7C" w:rsidRPr="00147A7C">
      <w:rPr>
        <w:rFonts w:ascii="Verdana" w:hAnsi="Verdana"/>
        <w:sz w:val="16"/>
        <w:szCs w:val="16"/>
      </w:rPr>
      <w:t>info@cs.andenne.be</w:t>
    </w:r>
    <w:r w:rsidR="00484D4B" w:rsidRPr="00147A7C">
      <w:rPr>
        <w:rFonts w:ascii="Verdana" w:hAnsi="Verdana" w:cs="Verdana"/>
        <w:sz w:val="16"/>
        <w:szCs w:val="16"/>
      </w:rPr>
      <w:t xml:space="preserve"> </w:t>
    </w:r>
    <w:r w:rsidR="0042172D" w:rsidRPr="00147A7C">
      <w:rPr>
        <w:rFonts w:ascii="Verdana" w:hAnsi="Verdana" w:cs="Verdana"/>
        <w:sz w:val="16"/>
        <w:szCs w:val="16"/>
      </w:rPr>
      <w:t xml:space="preserve">● </w:t>
    </w:r>
    <w:hyperlink r:id="rId1" w:history="1">
      <w:r w:rsidR="0042172D" w:rsidRPr="00147A7C">
        <w:rPr>
          <w:rStyle w:val="Lienhypertexte"/>
          <w:rFonts w:ascii="Verdana" w:hAnsi="Verdana" w:cs="Verdana"/>
          <w:color w:val="auto"/>
          <w:sz w:val="16"/>
          <w:szCs w:val="16"/>
          <w:u w:val="none"/>
        </w:rPr>
        <w:t>www.andenne.be</w:t>
      </w:r>
    </w:hyperlink>
    <w:r w:rsidR="0042172D" w:rsidRPr="00147A7C">
      <w:rPr>
        <w:rFonts w:ascii="Verdana" w:hAnsi="Verdana" w:cs="Verdana"/>
        <w:color w:val="ED7D3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57E14" w14:textId="77777777" w:rsidR="00CD657E" w:rsidRDefault="00CD657E">
      <w:pPr>
        <w:spacing w:after="0" w:line="240" w:lineRule="auto"/>
      </w:pPr>
      <w:r>
        <w:separator/>
      </w:r>
    </w:p>
  </w:footnote>
  <w:footnote w:type="continuationSeparator" w:id="0">
    <w:p w14:paraId="3F156DC9" w14:textId="77777777" w:rsidR="00CD657E" w:rsidRDefault="00CD657E">
      <w:pPr>
        <w:spacing w:after="0" w:line="240" w:lineRule="auto"/>
      </w:pPr>
      <w:r>
        <w:continuationSeparator/>
      </w:r>
    </w:p>
  </w:footnote>
  <w:footnote w:id="1">
    <w:p w14:paraId="41822D12" w14:textId="76F44817" w:rsidR="00517F81" w:rsidRPr="00A570AC" w:rsidRDefault="00D5517F" w:rsidP="00D5517F">
      <w:pPr>
        <w:pStyle w:val="Notedebasdepage"/>
        <w:spacing w:after="0" w:line="240" w:lineRule="auto"/>
        <w:rPr>
          <w:rFonts w:ascii="Verdana" w:hAnsi="Verdana"/>
          <w:sz w:val="16"/>
          <w:szCs w:val="16"/>
        </w:rPr>
      </w:pPr>
      <w:r w:rsidRPr="000F1363">
        <w:rPr>
          <w:rStyle w:val="Appelnotedebasdep"/>
          <w:rFonts w:ascii="Verdana" w:hAnsi="Verdana"/>
          <w:sz w:val="16"/>
          <w:szCs w:val="16"/>
        </w:rPr>
        <w:footnoteRef/>
      </w:r>
      <w:r w:rsidRPr="000F1363">
        <w:rPr>
          <w:rFonts w:ascii="Verdana" w:hAnsi="Verdana"/>
          <w:sz w:val="16"/>
          <w:szCs w:val="16"/>
        </w:rPr>
        <w:t xml:space="preserve"> Les conditions d’octroi d’une dérogation à ces horaires sont reprises dans le </w:t>
      </w:r>
      <w:r w:rsidRPr="000F1363">
        <w:rPr>
          <w:rFonts w:ascii="Verdana" w:hAnsi="Verdana"/>
          <w:i/>
          <w:sz w:val="16"/>
          <w:szCs w:val="16"/>
        </w:rPr>
        <w:t xml:space="preserve">Règlement communal relatif aux </w:t>
      </w:r>
      <w:r w:rsidRPr="00A570AC">
        <w:rPr>
          <w:rFonts w:ascii="Verdana" w:hAnsi="Verdana"/>
          <w:i/>
          <w:sz w:val="16"/>
          <w:szCs w:val="16"/>
        </w:rPr>
        <w:t>évènements organisés sur le territoire communal et aux heures de fermeture</w:t>
      </w:r>
      <w:r w:rsidR="00FA4D66" w:rsidRPr="00A570AC">
        <w:rPr>
          <w:rFonts w:ascii="Verdana" w:hAnsi="Verdana"/>
          <w:sz w:val="16"/>
          <w:szCs w:val="16"/>
        </w:rPr>
        <w:t>.</w:t>
      </w:r>
      <w:r w:rsidRPr="00A570AC">
        <w:rPr>
          <w:rFonts w:ascii="Verdana" w:hAnsi="Verdana"/>
          <w:sz w:val="16"/>
          <w:szCs w:val="16"/>
        </w:rPr>
        <w:t xml:space="preserve"> </w:t>
      </w:r>
    </w:p>
  </w:footnote>
  <w:footnote w:id="2">
    <w:p w14:paraId="3B667492" w14:textId="6492D848" w:rsidR="00467A41" w:rsidRPr="00A570AC" w:rsidRDefault="00467A41" w:rsidP="00467A41">
      <w:pPr>
        <w:pStyle w:val="Notedebasdepage"/>
        <w:spacing w:after="0" w:line="240" w:lineRule="auto"/>
        <w:rPr>
          <w:rFonts w:ascii="Verdana" w:hAnsi="Verdana" w:cs="Verdana"/>
          <w:sz w:val="16"/>
          <w:szCs w:val="16"/>
        </w:rPr>
      </w:pPr>
      <w:r w:rsidRPr="00A570AC">
        <w:rPr>
          <w:rStyle w:val="Caractresdenotedebasdepage"/>
          <w:rFonts w:ascii="Verdana" w:hAnsi="Verdana"/>
          <w:sz w:val="16"/>
          <w:szCs w:val="16"/>
        </w:rPr>
        <w:footnoteRef/>
      </w:r>
      <w:r w:rsidRPr="00A570AC">
        <w:rPr>
          <w:rFonts w:ascii="Verdana" w:hAnsi="Verdana" w:cs="Verdana"/>
          <w:sz w:val="16"/>
          <w:szCs w:val="16"/>
        </w:rPr>
        <w:t xml:space="preserve"> On entend par vente de boissons alcoolisées toute vente de boissons contenant de l’alcool, même à un moindre degré (bières comprises).</w:t>
      </w:r>
    </w:p>
  </w:footnote>
  <w:footnote w:id="3">
    <w:p w14:paraId="66F2C8E7" w14:textId="77777777" w:rsidR="00F3424D" w:rsidRPr="000F1363" w:rsidRDefault="00F3424D" w:rsidP="00F3424D">
      <w:pPr>
        <w:pStyle w:val="Notedebasdepage"/>
        <w:spacing w:after="0" w:line="240" w:lineRule="auto"/>
        <w:rPr>
          <w:sz w:val="16"/>
          <w:szCs w:val="16"/>
        </w:rPr>
      </w:pPr>
      <w:r w:rsidRPr="00A570AC">
        <w:rPr>
          <w:rStyle w:val="Caractresdenotedebasdepage"/>
          <w:rFonts w:ascii="Verdana" w:hAnsi="Verdana"/>
          <w:sz w:val="16"/>
          <w:szCs w:val="16"/>
        </w:rPr>
        <w:footnoteRef/>
      </w:r>
      <w:r w:rsidRPr="00A570AC">
        <w:rPr>
          <w:sz w:val="16"/>
          <w:szCs w:val="16"/>
        </w:rPr>
        <w:t xml:space="preserve"> </w:t>
      </w:r>
      <w:r w:rsidRPr="00A570AC">
        <w:rPr>
          <w:rFonts w:ascii="Verdana" w:hAnsi="Verdana"/>
          <w:sz w:val="16"/>
          <w:szCs w:val="16"/>
        </w:rPr>
        <w:t>En cas d’évènements sur plusieurs jours</w:t>
      </w:r>
      <w:r w:rsidRPr="000F1363">
        <w:rPr>
          <w:rFonts w:ascii="Verdana" w:hAnsi="Verdana"/>
          <w:sz w:val="16"/>
          <w:szCs w:val="16"/>
        </w:rPr>
        <w:t>, le nombre total de personnes présentes prévues par jour.</w:t>
      </w:r>
    </w:p>
  </w:footnote>
  <w:footnote w:id="4">
    <w:p w14:paraId="4088002C" w14:textId="38F8F815" w:rsidR="00AE3ECC" w:rsidRDefault="00AE3ECC">
      <w:pPr>
        <w:pStyle w:val="Notedebasdepage"/>
      </w:pPr>
      <w:r>
        <w:rPr>
          <w:rStyle w:val="Appelnotedebasdep"/>
        </w:rPr>
        <w:footnoteRef/>
      </w:r>
      <w:r>
        <w:t xml:space="preserve"> Contacts à prendre en fonction de l’ii</w:t>
      </w:r>
    </w:p>
  </w:footnote>
  <w:footnote w:id="5">
    <w:p w14:paraId="32FBC1F8" w14:textId="77777777" w:rsidR="0042172D" w:rsidRDefault="0042172D" w:rsidP="003D2255">
      <w:pPr>
        <w:pStyle w:val="Notedebasdepage"/>
        <w:spacing w:after="0" w:line="240" w:lineRule="auto"/>
      </w:pPr>
      <w:r>
        <w:rPr>
          <w:rStyle w:val="Caractresdenotedebasdepage"/>
          <w:rFonts w:ascii="Verdana" w:hAnsi="Verdana"/>
        </w:rPr>
        <w:footnoteRef/>
      </w:r>
      <w:r>
        <w:rPr>
          <w:rFonts w:ascii="Verdana" w:hAnsi="Verdana" w:cs="Verdana"/>
          <w:sz w:val="16"/>
        </w:rPr>
        <w:t xml:space="preserve"> Pour les asbl, une copie des statuts doit être jointe à la présente demande.</w:t>
      </w:r>
    </w:p>
  </w:footnote>
  <w:footnote w:id="6">
    <w:p w14:paraId="7F4D04C2" w14:textId="69DADC4A" w:rsidR="0042172D" w:rsidRDefault="0042172D" w:rsidP="003D2255">
      <w:pPr>
        <w:pStyle w:val="Notedebasdepage"/>
        <w:spacing w:after="0" w:line="240" w:lineRule="auto"/>
        <w:rPr>
          <w:rFonts w:ascii="Verdana" w:hAnsi="Verdana" w:cs="Verdana"/>
          <w:sz w:val="16"/>
          <w:szCs w:val="16"/>
        </w:rPr>
      </w:pPr>
      <w:r>
        <w:rPr>
          <w:rStyle w:val="Caractresdenotedebasdepage"/>
          <w:rFonts w:ascii="Verdana" w:hAnsi="Verdana"/>
        </w:rPr>
        <w:footnoteRef/>
      </w:r>
      <w:r>
        <w:rPr>
          <w:rFonts w:ascii="Verdana" w:hAnsi="Verdana" w:cs="Verdana"/>
          <w:sz w:val="16"/>
          <w:szCs w:val="16"/>
        </w:rPr>
        <w:t xml:space="preserve"> À compléter uniquement dans le cas où le Président n’est pas la personne remplissant le présent formulaire.</w:t>
      </w:r>
    </w:p>
    <w:p w14:paraId="0C41EE7C" w14:textId="77777777" w:rsidR="00653A07" w:rsidRDefault="00653A07" w:rsidP="003D2255">
      <w:pPr>
        <w:pStyle w:val="Notedebasdepage"/>
        <w:spacing w:after="0" w:line="240" w:lineRule="auto"/>
      </w:pPr>
    </w:p>
  </w:footnote>
  <w:footnote w:id="7">
    <w:p w14:paraId="77B67736" w14:textId="59ED897D" w:rsidR="00653A07" w:rsidRPr="002810EA" w:rsidRDefault="0042172D" w:rsidP="002810EA">
      <w:pPr>
        <w:pStyle w:val="Notedebasdepage"/>
        <w:spacing w:after="0" w:line="240" w:lineRule="auto"/>
        <w:rPr>
          <w:rFonts w:ascii="Verdana" w:hAnsi="Verdana" w:cs="Verdana"/>
          <w:sz w:val="16"/>
          <w:szCs w:val="16"/>
        </w:rPr>
      </w:pPr>
      <w:r w:rsidRPr="002810EA">
        <w:rPr>
          <w:rStyle w:val="Caractresdenotedebasdepage"/>
          <w:rFonts w:ascii="Verdana" w:hAnsi="Verdana"/>
          <w:sz w:val="16"/>
          <w:szCs w:val="16"/>
        </w:rPr>
        <w:footnoteRef/>
      </w:r>
      <w:r w:rsidRPr="002810EA">
        <w:rPr>
          <w:rFonts w:ascii="Verdana" w:hAnsi="Verdana" w:cs="Verdana"/>
          <w:sz w:val="16"/>
          <w:szCs w:val="16"/>
        </w:rPr>
        <w:t xml:space="preserve"> Le matériel demandé sera mis à disposition en fonction des disponibilités et des possibilités techniques du site de l’événement.</w:t>
      </w:r>
    </w:p>
  </w:footnote>
  <w:footnote w:id="8">
    <w:p w14:paraId="0C40A9CE" w14:textId="22D18231" w:rsidR="002810EA" w:rsidRDefault="002810EA" w:rsidP="002810EA">
      <w:pPr>
        <w:pStyle w:val="Notedebasdepage"/>
        <w:spacing w:after="0" w:line="240" w:lineRule="auto"/>
      </w:pPr>
      <w:r w:rsidRPr="002810EA">
        <w:rPr>
          <w:rStyle w:val="Appelnotedebasdep"/>
          <w:rFonts w:ascii="Verdana" w:hAnsi="Verdana"/>
          <w:sz w:val="16"/>
          <w:szCs w:val="16"/>
        </w:rPr>
        <w:footnoteRef/>
      </w:r>
      <w:r w:rsidRPr="002810EA">
        <w:rPr>
          <w:rFonts w:ascii="Verdana" w:hAnsi="Verdana"/>
          <w:sz w:val="16"/>
          <w:szCs w:val="16"/>
        </w:rPr>
        <w:t xml:space="preserve"> </w:t>
      </w:r>
      <w:r w:rsidR="00B85891">
        <w:rPr>
          <w:rFonts w:ascii="Verdana" w:hAnsi="Verdana"/>
          <w:sz w:val="16"/>
          <w:szCs w:val="16"/>
        </w:rPr>
        <w:t>Sous réserve de l’accord du Collège communal, l</w:t>
      </w:r>
      <w:r w:rsidRPr="002810EA">
        <w:rPr>
          <w:rFonts w:ascii="Verdana" w:hAnsi="Verdana"/>
          <w:sz w:val="16"/>
          <w:szCs w:val="16"/>
        </w:rPr>
        <w:t xml:space="preserve">e transport du matériel peut être assuré par les Services </w:t>
      </w:r>
      <w:r w:rsidR="00B85891">
        <w:rPr>
          <w:rFonts w:ascii="Verdana" w:hAnsi="Verdana"/>
          <w:sz w:val="16"/>
          <w:szCs w:val="16"/>
        </w:rPr>
        <w:t xml:space="preserve">Techniques </w:t>
      </w:r>
      <w:r w:rsidRPr="002810EA">
        <w:rPr>
          <w:rFonts w:ascii="Verdana" w:hAnsi="Verdana"/>
          <w:sz w:val="16"/>
          <w:szCs w:val="16"/>
        </w:rPr>
        <w:t>de la Ville d’Andenne uniquement pour les événements organisés par des asbl ou associations de fait situées sur le territoire. Le transport de matériel emprunté par des particuliers est assuré par leurs soins.</w:t>
      </w:r>
      <w:r>
        <w:t xml:space="preserve"> </w:t>
      </w:r>
    </w:p>
  </w:footnote>
  <w:footnote w:id="9">
    <w:p w14:paraId="63699704" w14:textId="57571111" w:rsidR="001A1092" w:rsidRPr="00B85891" w:rsidRDefault="001A1092" w:rsidP="001A1092">
      <w:pPr>
        <w:pStyle w:val="Notedebasdepage"/>
        <w:spacing w:after="0" w:line="240" w:lineRule="auto"/>
        <w:rPr>
          <w:rFonts w:ascii="Verdana" w:hAnsi="Verdana"/>
          <w:color w:val="000000" w:themeColor="text1"/>
          <w:sz w:val="16"/>
          <w:szCs w:val="16"/>
        </w:rPr>
      </w:pPr>
      <w:r w:rsidRPr="00B85891">
        <w:rPr>
          <w:rStyle w:val="Appelnotedebasdep"/>
          <w:rFonts w:ascii="Verdana" w:hAnsi="Verdana"/>
          <w:color w:val="000000" w:themeColor="text1"/>
          <w:sz w:val="16"/>
          <w:szCs w:val="16"/>
        </w:rPr>
        <w:footnoteRef/>
      </w:r>
      <w:r w:rsidR="00B85891" w:rsidRPr="00B85891">
        <w:rPr>
          <w:rFonts w:ascii="Verdana" w:hAnsi="Verdana"/>
          <w:color w:val="000000" w:themeColor="text1"/>
          <w:sz w:val="16"/>
          <w:szCs w:val="16"/>
        </w:rPr>
        <w:t xml:space="preserve"> </w:t>
      </w:r>
      <w:r w:rsidRPr="00B85891">
        <w:rPr>
          <w:rFonts w:ascii="Verdana" w:hAnsi="Verdana"/>
          <w:color w:val="000000" w:themeColor="text1"/>
          <w:sz w:val="16"/>
          <w:szCs w:val="16"/>
        </w:rPr>
        <w:t xml:space="preserve">Les règlements auxquels il est fait référence dans le présent formulaire peuvent être trouvés en ligne sur le site de la Ville d’Andenne : </w:t>
      </w:r>
      <w:hyperlink r:id="rId1" w:history="1">
        <w:r w:rsidR="00653A07" w:rsidRPr="00B85891">
          <w:rPr>
            <w:rStyle w:val="Lienhypertexte"/>
            <w:rFonts w:ascii="Verdana" w:hAnsi="Verdana"/>
            <w:color w:val="000000" w:themeColor="text1"/>
            <w:sz w:val="16"/>
            <w:szCs w:val="16"/>
            <w:u w:val="none"/>
          </w:rPr>
          <w:t>www.andenne.be</w:t>
        </w:r>
      </w:hyperlink>
      <w:r w:rsidRPr="00B85891">
        <w:rPr>
          <w:rFonts w:ascii="Verdana" w:hAnsi="Verdana"/>
          <w:color w:val="000000" w:themeColor="text1"/>
          <w:sz w:val="16"/>
          <w:szCs w:val="16"/>
        </w:rPr>
        <w:t>.</w:t>
      </w:r>
    </w:p>
    <w:p w14:paraId="106F5343" w14:textId="77777777" w:rsidR="00653A07" w:rsidRPr="001A1092" w:rsidRDefault="00653A07" w:rsidP="001A1092">
      <w:pPr>
        <w:pStyle w:val="Notedebasdepage"/>
        <w:spacing w:after="0" w:line="240" w:lineRule="auto"/>
        <w:rPr>
          <w:rFonts w:ascii="Verdana" w:hAnsi="Verdana"/>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Verdana" w:hAnsi="Verdana" w:hint="default"/>
        <w:color w:val="FF0000"/>
        <w:sz w:val="20"/>
      </w:rPr>
    </w:lvl>
  </w:abstractNum>
  <w:abstractNum w:abstractNumId="2" w15:restartNumberingAfterBreak="0">
    <w:nsid w:val="00000003"/>
    <w:multiLevelType w:val="singleLevel"/>
    <w:tmpl w:val="00000003"/>
    <w:name w:val="WW8Num4"/>
    <w:lvl w:ilvl="0">
      <w:start w:val="1"/>
      <w:numFmt w:val="upperLetter"/>
      <w:lvlText w:val="%1)"/>
      <w:lvlJc w:val="left"/>
      <w:pPr>
        <w:tabs>
          <w:tab w:val="num" w:pos="66"/>
        </w:tabs>
        <w:ind w:left="786" w:hanging="360"/>
      </w:pPr>
      <w:rPr>
        <w:rFonts w:ascii="Verdana" w:hAnsi="Verdana" w:cs="Verdana" w:hint="default"/>
        <w:b/>
        <w:smallCaps/>
        <w:sz w:val="20"/>
        <w:szCs w:val="20"/>
      </w:rPr>
    </w:lvl>
  </w:abstractNum>
  <w:abstractNum w:abstractNumId="3" w15:restartNumberingAfterBreak="0">
    <w:nsid w:val="00000004"/>
    <w:multiLevelType w:val="singleLevel"/>
    <w:tmpl w:val="00000004"/>
    <w:name w:val="WW8Num9"/>
    <w:lvl w:ilvl="0">
      <w:start w:val="1"/>
      <w:numFmt w:val="bullet"/>
      <w:lvlText w:val=""/>
      <w:lvlJc w:val="left"/>
      <w:pPr>
        <w:tabs>
          <w:tab w:val="num" w:pos="0"/>
        </w:tabs>
        <w:ind w:left="360" w:hanging="360"/>
      </w:pPr>
      <w:rPr>
        <w:rFonts w:ascii="Symbol" w:hAnsi="Symbol" w:hint="default"/>
      </w:rPr>
    </w:lvl>
  </w:abstractNum>
  <w:abstractNum w:abstractNumId="4" w15:restartNumberingAfterBreak="0">
    <w:nsid w:val="00000005"/>
    <w:multiLevelType w:val="singleLevel"/>
    <w:tmpl w:val="00000005"/>
    <w:name w:val="WW8Num11"/>
    <w:lvl w:ilvl="0">
      <w:start w:val="1"/>
      <w:numFmt w:val="bullet"/>
      <w:lvlText w:val=""/>
      <w:lvlJc w:val="left"/>
      <w:pPr>
        <w:tabs>
          <w:tab w:val="num" w:pos="0"/>
        </w:tabs>
        <w:ind w:left="360" w:hanging="360"/>
      </w:pPr>
      <w:rPr>
        <w:rFonts w:ascii="Symbol" w:hAnsi="Symbol" w:hint="default"/>
      </w:rPr>
    </w:lvl>
  </w:abstractNum>
  <w:abstractNum w:abstractNumId="5" w15:restartNumberingAfterBreak="0">
    <w:nsid w:val="00000006"/>
    <w:multiLevelType w:val="singleLevel"/>
    <w:tmpl w:val="00000006"/>
    <w:name w:val="WW8Num14"/>
    <w:lvl w:ilvl="0">
      <w:start w:val="1"/>
      <w:numFmt w:val="bullet"/>
      <w:lvlText w:val="o"/>
      <w:lvlJc w:val="left"/>
      <w:pPr>
        <w:tabs>
          <w:tab w:val="num" w:pos="0"/>
        </w:tabs>
        <w:ind w:left="1425" w:hanging="360"/>
      </w:pPr>
      <w:rPr>
        <w:rFonts w:ascii="Courier New" w:hAnsi="Courier New" w:hint="default"/>
        <w:sz w:val="20"/>
      </w:rPr>
    </w:lvl>
  </w:abstractNum>
  <w:abstractNum w:abstractNumId="6" w15:restartNumberingAfterBreak="0">
    <w:nsid w:val="1A2D54C3"/>
    <w:multiLevelType w:val="hybridMultilevel"/>
    <w:tmpl w:val="84448364"/>
    <w:lvl w:ilvl="0" w:tplc="9BC2FD2E">
      <w:numFmt w:val="bullet"/>
      <w:lvlText w:val="-"/>
      <w:lvlJc w:val="left"/>
      <w:pPr>
        <w:ind w:left="1434" w:hanging="360"/>
      </w:pPr>
      <w:rPr>
        <w:rFonts w:ascii="Verdana" w:eastAsia="MS Mincho" w:hAnsi="Verdana" w:cs="Verdana"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7" w15:restartNumberingAfterBreak="0">
    <w:nsid w:val="20C13DCE"/>
    <w:multiLevelType w:val="hybridMultilevel"/>
    <w:tmpl w:val="852A111C"/>
    <w:lvl w:ilvl="0" w:tplc="080C0003">
      <w:start w:val="1"/>
      <w:numFmt w:val="bullet"/>
      <w:lvlText w:val="o"/>
      <w:lvlJc w:val="left"/>
      <w:pPr>
        <w:ind w:left="360" w:hanging="360"/>
      </w:pPr>
      <w:rPr>
        <w:rFonts w:ascii="Courier New" w:hAnsi="Courier New" w:cs="Courier New"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2A2C1186"/>
    <w:multiLevelType w:val="hybridMultilevel"/>
    <w:tmpl w:val="D12C2626"/>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9" w15:restartNumberingAfterBreak="0">
    <w:nsid w:val="347E739E"/>
    <w:multiLevelType w:val="hybridMultilevel"/>
    <w:tmpl w:val="876493A2"/>
    <w:lvl w:ilvl="0" w:tplc="080C0003">
      <w:start w:val="1"/>
      <w:numFmt w:val="bullet"/>
      <w:lvlText w:val="o"/>
      <w:lvlJc w:val="left"/>
      <w:pPr>
        <w:ind w:left="1434" w:hanging="360"/>
      </w:pPr>
      <w:rPr>
        <w:rFonts w:ascii="Courier New" w:hAnsi="Courier New" w:cs="Courier New"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10" w15:restartNumberingAfterBreak="0">
    <w:nsid w:val="38140D66"/>
    <w:multiLevelType w:val="hybridMultilevel"/>
    <w:tmpl w:val="48E634D2"/>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1" w15:restartNumberingAfterBreak="0">
    <w:nsid w:val="38861934"/>
    <w:multiLevelType w:val="hybridMultilevel"/>
    <w:tmpl w:val="3AEAAA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3E3F2687"/>
    <w:multiLevelType w:val="hybridMultilevel"/>
    <w:tmpl w:val="824E60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88852B0"/>
    <w:multiLevelType w:val="hybridMultilevel"/>
    <w:tmpl w:val="5694C812"/>
    <w:lvl w:ilvl="0" w:tplc="91DE7D88">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D0C14D0"/>
    <w:multiLevelType w:val="hybridMultilevel"/>
    <w:tmpl w:val="0562FF04"/>
    <w:lvl w:ilvl="0" w:tplc="B14AD68A">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578259F"/>
    <w:multiLevelType w:val="hybridMultilevel"/>
    <w:tmpl w:val="EF5EAB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5915E55"/>
    <w:multiLevelType w:val="hybridMultilevel"/>
    <w:tmpl w:val="358487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10B24CD"/>
    <w:multiLevelType w:val="hybridMultilevel"/>
    <w:tmpl w:val="CEEA6B02"/>
    <w:lvl w:ilvl="0" w:tplc="EA183C90">
      <w:start w:val="15"/>
      <w:numFmt w:val="bullet"/>
      <w:lvlText w:val="-"/>
      <w:lvlJc w:val="left"/>
      <w:pPr>
        <w:ind w:left="720" w:hanging="360"/>
      </w:pPr>
      <w:rPr>
        <w:rFonts w:ascii="Calibri" w:eastAsia="MS Mincho"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5786E22"/>
    <w:multiLevelType w:val="hybridMultilevel"/>
    <w:tmpl w:val="38383FE0"/>
    <w:lvl w:ilvl="0" w:tplc="5BB6D294">
      <w:numFmt w:val="bullet"/>
      <w:lvlText w:val="-"/>
      <w:lvlJc w:val="left"/>
      <w:pPr>
        <w:ind w:left="720" w:hanging="360"/>
      </w:pPr>
      <w:rPr>
        <w:rFonts w:ascii="Verdana" w:eastAsia="MS Mincho"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9152B45"/>
    <w:multiLevelType w:val="hybridMultilevel"/>
    <w:tmpl w:val="5052D0A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6D385CD6"/>
    <w:multiLevelType w:val="hybridMultilevel"/>
    <w:tmpl w:val="7EB8CF54"/>
    <w:lvl w:ilvl="0" w:tplc="080C0001">
      <w:start w:val="1"/>
      <w:numFmt w:val="bullet"/>
      <w:lvlText w:val=""/>
      <w:lvlJc w:val="left"/>
      <w:pPr>
        <w:ind w:left="1434" w:hanging="360"/>
      </w:pPr>
      <w:rPr>
        <w:rFonts w:ascii="Symbol" w:hAnsi="Symbol" w:hint="default"/>
      </w:rPr>
    </w:lvl>
    <w:lvl w:ilvl="1" w:tplc="080C0003" w:tentative="1">
      <w:start w:val="1"/>
      <w:numFmt w:val="bullet"/>
      <w:lvlText w:val="o"/>
      <w:lvlJc w:val="left"/>
      <w:pPr>
        <w:ind w:left="2154" w:hanging="360"/>
      </w:pPr>
      <w:rPr>
        <w:rFonts w:ascii="Courier New" w:hAnsi="Courier New" w:cs="Courier New" w:hint="default"/>
      </w:rPr>
    </w:lvl>
    <w:lvl w:ilvl="2" w:tplc="080C0005" w:tentative="1">
      <w:start w:val="1"/>
      <w:numFmt w:val="bullet"/>
      <w:lvlText w:val=""/>
      <w:lvlJc w:val="left"/>
      <w:pPr>
        <w:ind w:left="2874" w:hanging="360"/>
      </w:pPr>
      <w:rPr>
        <w:rFonts w:ascii="Wingdings" w:hAnsi="Wingdings" w:hint="default"/>
      </w:rPr>
    </w:lvl>
    <w:lvl w:ilvl="3" w:tplc="080C0001" w:tentative="1">
      <w:start w:val="1"/>
      <w:numFmt w:val="bullet"/>
      <w:lvlText w:val=""/>
      <w:lvlJc w:val="left"/>
      <w:pPr>
        <w:ind w:left="3594" w:hanging="360"/>
      </w:pPr>
      <w:rPr>
        <w:rFonts w:ascii="Symbol" w:hAnsi="Symbol" w:hint="default"/>
      </w:rPr>
    </w:lvl>
    <w:lvl w:ilvl="4" w:tplc="080C0003" w:tentative="1">
      <w:start w:val="1"/>
      <w:numFmt w:val="bullet"/>
      <w:lvlText w:val="o"/>
      <w:lvlJc w:val="left"/>
      <w:pPr>
        <w:ind w:left="4314" w:hanging="360"/>
      </w:pPr>
      <w:rPr>
        <w:rFonts w:ascii="Courier New" w:hAnsi="Courier New" w:cs="Courier New" w:hint="default"/>
      </w:rPr>
    </w:lvl>
    <w:lvl w:ilvl="5" w:tplc="080C0005" w:tentative="1">
      <w:start w:val="1"/>
      <w:numFmt w:val="bullet"/>
      <w:lvlText w:val=""/>
      <w:lvlJc w:val="left"/>
      <w:pPr>
        <w:ind w:left="5034" w:hanging="360"/>
      </w:pPr>
      <w:rPr>
        <w:rFonts w:ascii="Wingdings" w:hAnsi="Wingdings" w:hint="default"/>
      </w:rPr>
    </w:lvl>
    <w:lvl w:ilvl="6" w:tplc="080C0001" w:tentative="1">
      <w:start w:val="1"/>
      <w:numFmt w:val="bullet"/>
      <w:lvlText w:val=""/>
      <w:lvlJc w:val="left"/>
      <w:pPr>
        <w:ind w:left="5754" w:hanging="360"/>
      </w:pPr>
      <w:rPr>
        <w:rFonts w:ascii="Symbol" w:hAnsi="Symbol" w:hint="default"/>
      </w:rPr>
    </w:lvl>
    <w:lvl w:ilvl="7" w:tplc="080C0003" w:tentative="1">
      <w:start w:val="1"/>
      <w:numFmt w:val="bullet"/>
      <w:lvlText w:val="o"/>
      <w:lvlJc w:val="left"/>
      <w:pPr>
        <w:ind w:left="6474" w:hanging="360"/>
      </w:pPr>
      <w:rPr>
        <w:rFonts w:ascii="Courier New" w:hAnsi="Courier New" w:cs="Courier New" w:hint="default"/>
      </w:rPr>
    </w:lvl>
    <w:lvl w:ilvl="8" w:tplc="080C0005" w:tentative="1">
      <w:start w:val="1"/>
      <w:numFmt w:val="bullet"/>
      <w:lvlText w:val=""/>
      <w:lvlJc w:val="left"/>
      <w:pPr>
        <w:ind w:left="7194" w:hanging="360"/>
      </w:pPr>
      <w:rPr>
        <w:rFonts w:ascii="Wingdings" w:hAnsi="Wingdings" w:hint="default"/>
      </w:rPr>
    </w:lvl>
  </w:abstractNum>
  <w:abstractNum w:abstractNumId="21" w15:restartNumberingAfterBreak="0">
    <w:nsid w:val="6E3817B2"/>
    <w:multiLevelType w:val="hybridMultilevel"/>
    <w:tmpl w:val="7B2A654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16cid:durableId="1660305123">
    <w:abstractNumId w:val="0"/>
  </w:num>
  <w:num w:numId="2" w16cid:durableId="83452657">
    <w:abstractNumId w:val="1"/>
  </w:num>
  <w:num w:numId="3" w16cid:durableId="535430226">
    <w:abstractNumId w:val="2"/>
  </w:num>
  <w:num w:numId="4" w16cid:durableId="1720085517">
    <w:abstractNumId w:val="3"/>
  </w:num>
  <w:num w:numId="5" w16cid:durableId="1010256207">
    <w:abstractNumId w:val="4"/>
  </w:num>
  <w:num w:numId="6" w16cid:durableId="178397508">
    <w:abstractNumId w:val="5"/>
  </w:num>
  <w:num w:numId="7" w16cid:durableId="1762991766">
    <w:abstractNumId w:val="19"/>
  </w:num>
  <w:num w:numId="8" w16cid:durableId="1179001699">
    <w:abstractNumId w:val="19"/>
  </w:num>
  <w:num w:numId="9" w16cid:durableId="1568296699">
    <w:abstractNumId w:val="8"/>
  </w:num>
  <w:num w:numId="10" w16cid:durableId="1825125772">
    <w:abstractNumId w:val="13"/>
  </w:num>
  <w:num w:numId="11" w16cid:durableId="135537040">
    <w:abstractNumId w:val="18"/>
  </w:num>
  <w:num w:numId="12" w16cid:durableId="1355424184">
    <w:abstractNumId w:val="14"/>
  </w:num>
  <w:num w:numId="13" w16cid:durableId="335352595">
    <w:abstractNumId w:val="11"/>
  </w:num>
  <w:num w:numId="14" w16cid:durableId="429547934">
    <w:abstractNumId w:val="21"/>
  </w:num>
  <w:num w:numId="15" w16cid:durableId="831263062">
    <w:abstractNumId w:val="15"/>
  </w:num>
  <w:num w:numId="16" w16cid:durableId="1840265851">
    <w:abstractNumId w:val="16"/>
  </w:num>
  <w:num w:numId="17" w16cid:durableId="2007047093">
    <w:abstractNumId w:val="20"/>
  </w:num>
  <w:num w:numId="18" w16cid:durableId="1454327446">
    <w:abstractNumId w:val="10"/>
  </w:num>
  <w:num w:numId="19" w16cid:durableId="609237038">
    <w:abstractNumId w:val="9"/>
  </w:num>
  <w:num w:numId="20" w16cid:durableId="887104318">
    <w:abstractNumId w:val="7"/>
  </w:num>
  <w:num w:numId="21" w16cid:durableId="886062214">
    <w:abstractNumId w:val="17"/>
  </w:num>
  <w:num w:numId="22" w16cid:durableId="623922330">
    <w:abstractNumId w:val="12"/>
  </w:num>
  <w:num w:numId="23" w16cid:durableId="1212034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D63"/>
    <w:rsid w:val="000000F0"/>
    <w:rsid w:val="0000785F"/>
    <w:rsid w:val="000240B8"/>
    <w:rsid w:val="000330FD"/>
    <w:rsid w:val="00045175"/>
    <w:rsid w:val="000742B5"/>
    <w:rsid w:val="00074A0D"/>
    <w:rsid w:val="0008132B"/>
    <w:rsid w:val="00083287"/>
    <w:rsid w:val="00093BF8"/>
    <w:rsid w:val="00095E6E"/>
    <w:rsid w:val="000A0BFD"/>
    <w:rsid w:val="000C40A4"/>
    <w:rsid w:val="000E3BE6"/>
    <w:rsid w:val="000F1363"/>
    <w:rsid w:val="001032D5"/>
    <w:rsid w:val="00105155"/>
    <w:rsid w:val="00113329"/>
    <w:rsid w:val="001137D1"/>
    <w:rsid w:val="0011568C"/>
    <w:rsid w:val="00122C13"/>
    <w:rsid w:val="00123479"/>
    <w:rsid w:val="00123A0E"/>
    <w:rsid w:val="00140F40"/>
    <w:rsid w:val="00141733"/>
    <w:rsid w:val="00147A7C"/>
    <w:rsid w:val="00155240"/>
    <w:rsid w:val="00172AFA"/>
    <w:rsid w:val="001814F8"/>
    <w:rsid w:val="00181F8D"/>
    <w:rsid w:val="00197F61"/>
    <w:rsid w:val="001A1092"/>
    <w:rsid w:val="001A3911"/>
    <w:rsid w:val="001A5A52"/>
    <w:rsid w:val="001C15F1"/>
    <w:rsid w:val="001C5F2B"/>
    <w:rsid w:val="001D2AB8"/>
    <w:rsid w:val="001D6B60"/>
    <w:rsid w:val="001E080F"/>
    <w:rsid w:val="00201DED"/>
    <w:rsid w:val="002077C2"/>
    <w:rsid w:val="00213E94"/>
    <w:rsid w:val="00222995"/>
    <w:rsid w:val="00224820"/>
    <w:rsid w:val="00224AF3"/>
    <w:rsid w:val="00231C04"/>
    <w:rsid w:val="00236693"/>
    <w:rsid w:val="00264E6D"/>
    <w:rsid w:val="00265D63"/>
    <w:rsid w:val="002810EA"/>
    <w:rsid w:val="00285957"/>
    <w:rsid w:val="002A3540"/>
    <w:rsid w:val="002B0B01"/>
    <w:rsid w:val="002B7934"/>
    <w:rsid w:val="002C5A1F"/>
    <w:rsid w:val="002D4753"/>
    <w:rsid w:val="002E79CA"/>
    <w:rsid w:val="002F0F28"/>
    <w:rsid w:val="002F72D1"/>
    <w:rsid w:val="00301E2A"/>
    <w:rsid w:val="00312CD8"/>
    <w:rsid w:val="00317F5F"/>
    <w:rsid w:val="00346157"/>
    <w:rsid w:val="003630E5"/>
    <w:rsid w:val="00373AD9"/>
    <w:rsid w:val="0038542A"/>
    <w:rsid w:val="003907B3"/>
    <w:rsid w:val="00391197"/>
    <w:rsid w:val="00395672"/>
    <w:rsid w:val="003A5250"/>
    <w:rsid w:val="003B4164"/>
    <w:rsid w:val="003B586A"/>
    <w:rsid w:val="003B6FDA"/>
    <w:rsid w:val="003C309B"/>
    <w:rsid w:val="003C40B2"/>
    <w:rsid w:val="003D2255"/>
    <w:rsid w:val="00412585"/>
    <w:rsid w:val="0042172D"/>
    <w:rsid w:val="0042563B"/>
    <w:rsid w:val="0043062B"/>
    <w:rsid w:val="00436436"/>
    <w:rsid w:val="0044493D"/>
    <w:rsid w:val="00450BCE"/>
    <w:rsid w:val="0046098C"/>
    <w:rsid w:val="00461029"/>
    <w:rsid w:val="00467A41"/>
    <w:rsid w:val="0047572E"/>
    <w:rsid w:val="00477B89"/>
    <w:rsid w:val="004847D7"/>
    <w:rsid w:val="00484D4B"/>
    <w:rsid w:val="00485116"/>
    <w:rsid w:val="004907C7"/>
    <w:rsid w:val="00494647"/>
    <w:rsid w:val="0049497F"/>
    <w:rsid w:val="00495079"/>
    <w:rsid w:val="00497044"/>
    <w:rsid w:val="00497E6C"/>
    <w:rsid w:val="004A558B"/>
    <w:rsid w:val="004B2257"/>
    <w:rsid w:val="004C5727"/>
    <w:rsid w:val="004C6371"/>
    <w:rsid w:val="004D4736"/>
    <w:rsid w:val="004D5B01"/>
    <w:rsid w:val="004E37BC"/>
    <w:rsid w:val="004E4068"/>
    <w:rsid w:val="00501E9F"/>
    <w:rsid w:val="00505C85"/>
    <w:rsid w:val="00510586"/>
    <w:rsid w:val="00512FE0"/>
    <w:rsid w:val="005171F9"/>
    <w:rsid w:val="00517F81"/>
    <w:rsid w:val="00525363"/>
    <w:rsid w:val="00526572"/>
    <w:rsid w:val="00533210"/>
    <w:rsid w:val="00550E2E"/>
    <w:rsid w:val="00556C08"/>
    <w:rsid w:val="0056138C"/>
    <w:rsid w:val="00565F0E"/>
    <w:rsid w:val="0057342F"/>
    <w:rsid w:val="0057711E"/>
    <w:rsid w:val="0059284F"/>
    <w:rsid w:val="0059636A"/>
    <w:rsid w:val="005A55FD"/>
    <w:rsid w:val="005B2A4C"/>
    <w:rsid w:val="005B35C8"/>
    <w:rsid w:val="005B4B41"/>
    <w:rsid w:val="005C03A4"/>
    <w:rsid w:val="005D4CFA"/>
    <w:rsid w:val="005E1285"/>
    <w:rsid w:val="005E6EF4"/>
    <w:rsid w:val="00600F9D"/>
    <w:rsid w:val="006041EA"/>
    <w:rsid w:val="0060477E"/>
    <w:rsid w:val="00606045"/>
    <w:rsid w:val="00624CD3"/>
    <w:rsid w:val="006279D3"/>
    <w:rsid w:val="006343AD"/>
    <w:rsid w:val="00643584"/>
    <w:rsid w:val="00643ECA"/>
    <w:rsid w:val="00651052"/>
    <w:rsid w:val="00653A07"/>
    <w:rsid w:val="0065455F"/>
    <w:rsid w:val="006562B9"/>
    <w:rsid w:val="00657A61"/>
    <w:rsid w:val="00665945"/>
    <w:rsid w:val="006745E6"/>
    <w:rsid w:val="00680140"/>
    <w:rsid w:val="00685075"/>
    <w:rsid w:val="006B52C6"/>
    <w:rsid w:val="006B759E"/>
    <w:rsid w:val="006C203F"/>
    <w:rsid w:val="006D2565"/>
    <w:rsid w:val="006F32EF"/>
    <w:rsid w:val="006F45EA"/>
    <w:rsid w:val="006F4CBA"/>
    <w:rsid w:val="006F6418"/>
    <w:rsid w:val="0076702A"/>
    <w:rsid w:val="00795428"/>
    <w:rsid w:val="00797B26"/>
    <w:rsid w:val="007A40B5"/>
    <w:rsid w:val="007A4C97"/>
    <w:rsid w:val="00800438"/>
    <w:rsid w:val="008019F9"/>
    <w:rsid w:val="00813765"/>
    <w:rsid w:val="00817CA0"/>
    <w:rsid w:val="00827A96"/>
    <w:rsid w:val="00846008"/>
    <w:rsid w:val="00850B6E"/>
    <w:rsid w:val="00887AB1"/>
    <w:rsid w:val="008A345B"/>
    <w:rsid w:val="008B7DA2"/>
    <w:rsid w:val="008C4F29"/>
    <w:rsid w:val="008D11B9"/>
    <w:rsid w:val="008D67B2"/>
    <w:rsid w:val="008E149A"/>
    <w:rsid w:val="008E7867"/>
    <w:rsid w:val="008F164F"/>
    <w:rsid w:val="008F3881"/>
    <w:rsid w:val="009166C3"/>
    <w:rsid w:val="00917966"/>
    <w:rsid w:val="00922BB3"/>
    <w:rsid w:val="00923C25"/>
    <w:rsid w:val="00925F12"/>
    <w:rsid w:val="009351D1"/>
    <w:rsid w:val="00940094"/>
    <w:rsid w:val="00947ED6"/>
    <w:rsid w:val="00955ED9"/>
    <w:rsid w:val="009647AF"/>
    <w:rsid w:val="00971D41"/>
    <w:rsid w:val="00977715"/>
    <w:rsid w:val="00997376"/>
    <w:rsid w:val="00997D8C"/>
    <w:rsid w:val="009B47CA"/>
    <w:rsid w:val="009C0961"/>
    <w:rsid w:val="009F17A1"/>
    <w:rsid w:val="00A128CD"/>
    <w:rsid w:val="00A17D7A"/>
    <w:rsid w:val="00A27B78"/>
    <w:rsid w:val="00A51744"/>
    <w:rsid w:val="00A570AC"/>
    <w:rsid w:val="00A610F6"/>
    <w:rsid w:val="00A6640D"/>
    <w:rsid w:val="00A94C8E"/>
    <w:rsid w:val="00AD3E28"/>
    <w:rsid w:val="00AE3ECC"/>
    <w:rsid w:val="00AF1829"/>
    <w:rsid w:val="00AF4638"/>
    <w:rsid w:val="00B43AB5"/>
    <w:rsid w:val="00B50A03"/>
    <w:rsid w:val="00B56020"/>
    <w:rsid w:val="00B646D3"/>
    <w:rsid w:val="00B647FD"/>
    <w:rsid w:val="00B66666"/>
    <w:rsid w:val="00B76CF7"/>
    <w:rsid w:val="00B8579C"/>
    <w:rsid w:val="00B85891"/>
    <w:rsid w:val="00B90068"/>
    <w:rsid w:val="00B91E1C"/>
    <w:rsid w:val="00B94978"/>
    <w:rsid w:val="00BA2F4E"/>
    <w:rsid w:val="00BA71A5"/>
    <w:rsid w:val="00BD2DDC"/>
    <w:rsid w:val="00BD7299"/>
    <w:rsid w:val="00BE5CD0"/>
    <w:rsid w:val="00BE7343"/>
    <w:rsid w:val="00BF266E"/>
    <w:rsid w:val="00BF5A80"/>
    <w:rsid w:val="00C21BFE"/>
    <w:rsid w:val="00C267DE"/>
    <w:rsid w:val="00C30FC5"/>
    <w:rsid w:val="00C365DD"/>
    <w:rsid w:val="00C40F1B"/>
    <w:rsid w:val="00C809D2"/>
    <w:rsid w:val="00C82755"/>
    <w:rsid w:val="00C836A5"/>
    <w:rsid w:val="00C846AB"/>
    <w:rsid w:val="00C93074"/>
    <w:rsid w:val="00C9321D"/>
    <w:rsid w:val="00CA5287"/>
    <w:rsid w:val="00CC05C2"/>
    <w:rsid w:val="00CD657E"/>
    <w:rsid w:val="00CD78B9"/>
    <w:rsid w:val="00D14DF1"/>
    <w:rsid w:val="00D200F5"/>
    <w:rsid w:val="00D253CC"/>
    <w:rsid w:val="00D34E14"/>
    <w:rsid w:val="00D37213"/>
    <w:rsid w:val="00D434E1"/>
    <w:rsid w:val="00D47B38"/>
    <w:rsid w:val="00D5517F"/>
    <w:rsid w:val="00D62926"/>
    <w:rsid w:val="00D62D43"/>
    <w:rsid w:val="00D74AF0"/>
    <w:rsid w:val="00D817B0"/>
    <w:rsid w:val="00D93FDA"/>
    <w:rsid w:val="00D97CBF"/>
    <w:rsid w:val="00DB39F3"/>
    <w:rsid w:val="00DD2B1E"/>
    <w:rsid w:val="00DE4425"/>
    <w:rsid w:val="00DE4D27"/>
    <w:rsid w:val="00DF17B0"/>
    <w:rsid w:val="00DF3058"/>
    <w:rsid w:val="00E10CB1"/>
    <w:rsid w:val="00E1221A"/>
    <w:rsid w:val="00E235AF"/>
    <w:rsid w:val="00E27771"/>
    <w:rsid w:val="00E40083"/>
    <w:rsid w:val="00E52575"/>
    <w:rsid w:val="00E54CC5"/>
    <w:rsid w:val="00E54F9C"/>
    <w:rsid w:val="00E5578D"/>
    <w:rsid w:val="00E616DE"/>
    <w:rsid w:val="00E73605"/>
    <w:rsid w:val="00E9192F"/>
    <w:rsid w:val="00EB0B80"/>
    <w:rsid w:val="00EB1075"/>
    <w:rsid w:val="00EC25DD"/>
    <w:rsid w:val="00EC55EF"/>
    <w:rsid w:val="00EC7338"/>
    <w:rsid w:val="00ED3FF9"/>
    <w:rsid w:val="00ED64CA"/>
    <w:rsid w:val="00EE28CF"/>
    <w:rsid w:val="00EF16FF"/>
    <w:rsid w:val="00EF78D3"/>
    <w:rsid w:val="00EF7A4E"/>
    <w:rsid w:val="00F0080B"/>
    <w:rsid w:val="00F03DD5"/>
    <w:rsid w:val="00F10E83"/>
    <w:rsid w:val="00F235BB"/>
    <w:rsid w:val="00F32F12"/>
    <w:rsid w:val="00F3424D"/>
    <w:rsid w:val="00F36AF2"/>
    <w:rsid w:val="00F5123D"/>
    <w:rsid w:val="00F61162"/>
    <w:rsid w:val="00F7042B"/>
    <w:rsid w:val="00F77D73"/>
    <w:rsid w:val="00FA4D66"/>
    <w:rsid w:val="00FA6073"/>
    <w:rsid w:val="00FB04F1"/>
    <w:rsid w:val="00FB2B7B"/>
    <w:rsid w:val="00FC5F1C"/>
    <w:rsid w:val="00FE5078"/>
    <w:rsid w:val="00FE75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D67362E"/>
  <w14:defaultImageDpi w14:val="0"/>
  <w15:docId w15:val="{795A9EE9-9DD6-427C-8F3A-69D46CC6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360" w:lineRule="auto"/>
      <w:jc w:val="both"/>
    </w:pPr>
    <w:rPr>
      <w:rFonts w:ascii="Calibri" w:hAnsi="Calibri"/>
      <w:sz w:val="22"/>
      <w:szCs w:val="22"/>
      <w:lang w:eastAsia="ar-SA"/>
    </w:rPr>
  </w:style>
  <w:style w:type="paragraph" w:styleId="Titre1">
    <w:name w:val="heading 1"/>
    <w:basedOn w:val="Normal"/>
    <w:next w:val="Normal"/>
    <w:link w:val="Titre1Car"/>
    <w:uiPriority w:val="9"/>
    <w:qFormat/>
    <w:pPr>
      <w:keepNext/>
      <w:numPr>
        <w:numId w:val="1"/>
      </w:numPr>
      <w:spacing w:after="0" w:line="240" w:lineRule="auto"/>
      <w:outlineLvl w:val="0"/>
    </w:pPr>
    <w:rPr>
      <w:rFonts w:ascii="Times New Roman" w:hAnsi="Times New Roman"/>
      <w:sz w:val="28"/>
      <w:szCs w:val="28"/>
      <w:lang w:val="fr-FR"/>
    </w:rPr>
  </w:style>
  <w:style w:type="paragraph" w:styleId="Titre3">
    <w:name w:val="heading 3"/>
    <w:basedOn w:val="Normal"/>
    <w:next w:val="Normal"/>
    <w:link w:val="Titre3Car"/>
    <w:uiPriority w:val="9"/>
    <w:semiHidden/>
    <w:unhideWhenUsed/>
    <w:qFormat/>
    <w:rsid w:val="00AE3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hAnsi="Times New Roman"/>
      <w:sz w:val="28"/>
      <w:lang w:val="fr-FR" w:eastAsia="x-none"/>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eastAsia="Times New Roman" w:hAnsi="Verdana"/>
      <w:color w:val="FF0000"/>
      <w:sz w:val="20"/>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Verdana" w:eastAsia="Times New Roman" w:hAnsi="Verdana"/>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Verdana" w:hAnsi="Verdana"/>
      <w:b/>
      <w:smallCaps/>
      <w:sz w:val="2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Times New Roman" w:hAnsi="Verdana"/>
      <w:u w:val="none"/>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Verdana" w:eastAsia="Times New Roman" w:hAnsi="Verdana"/>
      <w:u w:val="none"/>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ourier New" w:hAnsi="Courier New"/>
      <w:sz w:val="20"/>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Policepardfaut1">
    <w:name w:val="Police par défaut1"/>
  </w:style>
  <w:style w:type="character" w:customStyle="1" w:styleId="NotedebasdepageCar">
    <w:name w:val="Note de bas de page Car"/>
  </w:style>
  <w:style w:type="character" w:customStyle="1" w:styleId="Caractresdenotedebasdepage">
    <w:name w:val="Caractères de note de bas de page"/>
    <w:rPr>
      <w:vertAlign w:val="superscript"/>
    </w:rPr>
  </w:style>
  <w:style w:type="character" w:styleId="Lienhypertexte">
    <w:name w:val="Hyperlink"/>
    <w:uiPriority w:val="99"/>
    <w:rPr>
      <w:color w:val="0563C1"/>
      <w:u w:val="single"/>
    </w:rPr>
  </w:style>
  <w:style w:type="character" w:customStyle="1" w:styleId="FontStyle27">
    <w:name w:val="Font Style27"/>
    <w:rPr>
      <w:rFonts w:ascii="Arial" w:hAnsi="Arial"/>
      <w:color w:val="000000"/>
    </w:rPr>
  </w:style>
  <w:style w:type="character" w:customStyle="1" w:styleId="En-tteCar">
    <w:name w:val="En-tête Car"/>
    <w:rPr>
      <w:sz w:val="22"/>
    </w:rPr>
  </w:style>
  <w:style w:type="character" w:customStyle="1" w:styleId="PieddepageCar">
    <w:name w:val="Pied de page Car"/>
    <w:rPr>
      <w:sz w:val="22"/>
    </w:rPr>
  </w:style>
  <w:style w:type="character" w:customStyle="1" w:styleId="TextedebullesCar">
    <w:name w:val="Texte de bulles Car"/>
    <w:rPr>
      <w:rFonts w:ascii="Segoe UI" w:hAnsi="Segoe UI"/>
      <w:sz w:val="18"/>
    </w:rPr>
  </w:style>
  <w:style w:type="character" w:customStyle="1" w:styleId="FontStyle28">
    <w:name w:val="Font Style28"/>
    <w:rPr>
      <w:rFonts w:ascii="Arial" w:hAnsi="Arial"/>
      <w:b/>
      <w:color w:val="000000"/>
      <w:sz w:val="18"/>
    </w:rPr>
  </w:style>
  <w:style w:type="character" w:styleId="Accentuation">
    <w:name w:val="Emphasis"/>
    <w:uiPriority w:val="20"/>
    <w:qFormat/>
    <w:rPr>
      <w:i/>
    </w:rPr>
  </w:style>
  <w:style w:type="character" w:customStyle="1" w:styleId="Marquedecommentaire1">
    <w:name w:val="Marque de commentaire1"/>
    <w:rPr>
      <w:sz w:val="16"/>
    </w:rPr>
  </w:style>
  <w:style w:type="character" w:customStyle="1" w:styleId="CommentaireCar">
    <w:name w:val="Commentaire Car"/>
  </w:style>
  <w:style w:type="character" w:customStyle="1" w:styleId="ObjetducommentaireCar">
    <w:name w:val="Objet du commentaire Car"/>
    <w:rPr>
      <w:b/>
    </w:rPr>
  </w:style>
  <w:style w:type="character" w:styleId="Appelnotedebasdep">
    <w:name w:val="footnote reference"/>
    <w:uiPriority w:val="99"/>
    <w:rPr>
      <w:vertAlign w:val="superscript"/>
    </w:rPr>
  </w:style>
  <w:style w:type="character" w:styleId="Appeldenotedefin">
    <w:name w:val="endnote reference"/>
    <w:uiPriority w:val="99"/>
    <w:rPr>
      <w:vertAlign w:val="superscript"/>
    </w:rPr>
  </w:style>
  <w:style w:type="character" w:customStyle="1" w:styleId="Caractresdenotedefin">
    <w:name w:val="Caractères de note de fin"/>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link w:val="Corpsdetexte"/>
    <w:uiPriority w:val="99"/>
    <w:semiHidden/>
    <w:rsid w:val="00404272"/>
    <w:rPr>
      <w:rFonts w:ascii="Calibri" w:hAnsi="Calibri"/>
      <w:sz w:val="22"/>
      <w:szCs w:val="22"/>
      <w:lang w:eastAsia="ar-SA"/>
    </w:rPr>
  </w:style>
  <w:style w:type="paragraph" w:styleId="Liste">
    <w:name w:val="List"/>
    <w:basedOn w:val="Corpsdetexte"/>
    <w:uiPriority w:val="99"/>
    <w:rPr>
      <w:rFonts w:cs="Mangal"/>
    </w:rPr>
  </w:style>
  <w:style w:type="paragraph" w:customStyle="1" w:styleId="Lgende1">
    <w:name w:val="Légende1"/>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tedebasdepage">
    <w:name w:val="footnote text"/>
    <w:basedOn w:val="Normal"/>
    <w:link w:val="NotedebasdepageCar1"/>
    <w:uiPriority w:val="99"/>
    <w:rPr>
      <w:sz w:val="20"/>
      <w:szCs w:val="20"/>
    </w:rPr>
  </w:style>
  <w:style w:type="character" w:customStyle="1" w:styleId="NotedebasdepageCar1">
    <w:name w:val="Note de bas de page Car1"/>
    <w:link w:val="Notedebasdepage"/>
    <w:uiPriority w:val="99"/>
    <w:semiHidden/>
    <w:rsid w:val="00404272"/>
    <w:rPr>
      <w:rFonts w:ascii="Calibri" w:hAnsi="Calibri"/>
      <w:lang w:eastAsia="ar-SA"/>
    </w:rPr>
  </w:style>
  <w:style w:type="paragraph" w:styleId="En-tte">
    <w:name w:val="header"/>
    <w:basedOn w:val="Normal"/>
    <w:link w:val="En-tteCar1"/>
    <w:uiPriority w:val="99"/>
    <w:pPr>
      <w:tabs>
        <w:tab w:val="center" w:pos="4536"/>
        <w:tab w:val="right" w:pos="9072"/>
      </w:tabs>
    </w:pPr>
  </w:style>
  <w:style w:type="character" w:customStyle="1" w:styleId="En-tteCar1">
    <w:name w:val="En-tête Car1"/>
    <w:link w:val="En-tte"/>
    <w:uiPriority w:val="99"/>
    <w:semiHidden/>
    <w:rsid w:val="00404272"/>
    <w:rPr>
      <w:rFonts w:ascii="Calibri" w:hAnsi="Calibri"/>
      <w:sz w:val="22"/>
      <w:szCs w:val="22"/>
      <w:lang w:eastAsia="ar-SA"/>
    </w:rPr>
  </w:style>
  <w:style w:type="paragraph" w:styleId="Pieddepage">
    <w:name w:val="footer"/>
    <w:basedOn w:val="Normal"/>
    <w:link w:val="PieddepageCar1"/>
    <w:uiPriority w:val="99"/>
    <w:pPr>
      <w:tabs>
        <w:tab w:val="center" w:pos="4536"/>
        <w:tab w:val="right" w:pos="9072"/>
      </w:tabs>
    </w:pPr>
  </w:style>
  <w:style w:type="character" w:customStyle="1" w:styleId="PieddepageCar1">
    <w:name w:val="Pied de page Car1"/>
    <w:link w:val="Pieddepage"/>
    <w:uiPriority w:val="99"/>
    <w:semiHidden/>
    <w:rsid w:val="00404272"/>
    <w:rPr>
      <w:rFonts w:ascii="Calibri" w:hAnsi="Calibri"/>
      <w:sz w:val="22"/>
      <w:szCs w:val="22"/>
      <w:lang w:eastAsia="ar-SA"/>
    </w:rPr>
  </w:style>
  <w:style w:type="paragraph" w:styleId="Textedebulles">
    <w:name w:val="Balloon Text"/>
    <w:basedOn w:val="Normal"/>
    <w:link w:val="TextedebullesCar1"/>
    <w:uiPriority w:val="99"/>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404272"/>
    <w:rPr>
      <w:rFonts w:ascii="Segoe UI" w:hAnsi="Segoe UI" w:cs="Segoe UI"/>
      <w:sz w:val="18"/>
      <w:szCs w:val="18"/>
      <w:lang w:eastAsia="ar-SA"/>
    </w:rPr>
  </w:style>
  <w:style w:type="paragraph" w:customStyle="1" w:styleId="Style7">
    <w:name w:val="Style7"/>
    <w:basedOn w:val="Normal"/>
    <w:pPr>
      <w:widowControl w:val="0"/>
      <w:autoSpaceDE w:val="0"/>
      <w:spacing w:after="0" w:line="216" w:lineRule="exact"/>
    </w:pPr>
    <w:rPr>
      <w:rFonts w:ascii="Times New Roman" w:hAnsi="Times New Roman"/>
      <w:sz w:val="24"/>
      <w:szCs w:val="24"/>
      <w:lang w:val="fr-FR"/>
    </w:rPr>
  </w:style>
  <w:style w:type="paragraph" w:customStyle="1" w:styleId="Style8">
    <w:name w:val="Style8"/>
    <w:basedOn w:val="Normal"/>
    <w:pPr>
      <w:widowControl w:val="0"/>
      <w:autoSpaceDE w:val="0"/>
      <w:spacing w:after="0" w:line="240" w:lineRule="auto"/>
    </w:pPr>
    <w:rPr>
      <w:rFonts w:ascii="Arial" w:hAnsi="Arial" w:cs="Arial"/>
      <w:sz w:val="24"/>
      <w:szCs w:val="24"/>
      <w:lang w:val="fr-FR"/>
    </w:rPr>
  </w:style>
  <w:style w:type="paragraph" w:styleId="NormalWeb">
    <w:name w:val="Normal (Web)"/>
    <w:basedOn w:val="Normal"/>
    <w:uiPriority w:val="99"/>
    <w:pPr>
      <w:spacing w:before="280" w:after="280" w:line="240" w:lineRule="auto"/>
      <w:jc w:val="left"/>
    </w:pPr>
    <w:rPr>
      <w:rFonts w:ascii="Times New Roman" w:hAnsi="Times New Roman"/>
      <w:sz w:val="24"/>
      <w:szCs w:val="24"/>
    </w:rPr>
  </w:style>
  <w:style w:type="paragraph" w:customStyle="1" w:styleId="Commentaire1">
    <w:name w:val="Commentaire1"/>
    <w:basedOn w:val="Normal"/>
    <w:rPr>
      <w:sz w:val="20"/>
      <w:szCs w:val="20"/>
    </w:rPr>
  </w:style>
  <w:style w:type="paragraph" w:styleId="Commentaire">
    <w:name w:val="annotation text"/>
    <w:basedOn w:val="Normal"/>
    <w:link w:val="CommentaireCar1"/>
    <w:uiPriority w:val="99"/>
    <w:unhideWhenUsed/>
    <w:rsid w:val="00404272"/>
    <w:rPr>
      <w:sz w:val="20"/>
      <w:szCs w:val="20"/>
    </w:rPr>
  </w:style>
  <w:style w:type="character" w:customStyle="1" w:styleId="CommentaireCar1">
    <w:name w:val="Commentaire Car1"/>
    <w:link w:val="Commentaire"/>
    <w:uiPriority w:val="99"/>
    <w:rsid w:val="00404272"/>
    <w:rPr>
      <w:rFonts w:ascii="Calibri" w:hAnsi="Calibri"/>
      <w:lang w:eastAsia="ar-SA"/>
    </w:rPr>
  </w:style>
  <w:style w:type="paragraph" w:styleId="Objetducommentaire">
    <w:name w:val="annotation subject"/>
    <w:basedOn w:val="Commentaire1"/>
    <w:next w:val="Commentaire1"/>
    <w:link w:val="ObjetducommentaireCar1"/>
    <w:uiPriority w:val="99"/>
    <w:rPr>
      <w:b/>
      <w:bCs/>
    </w:rPr>
  </w:style>
  <w:style w:type="character" w:customStyle="1" w:styleId="ObjetducommentaireCar1">
    <w:name w:val="Objet du commentaire Car1"/>
    <w:link w:val="Objetducommentaire"/>
    <w:uiPriority w:val="99"/>
    <w:semiHidden/>
    <w:rsid w:val="00404272"/>
    <w:rPr>
      <w:rFonts w:ascii="Calibri" w:hAnsi="Calibri"/>
      <w:b/>
      <w:bCs/>
      <w:lang w:eastAsia="ar-S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ucadre">
    <w:name w:val="Contenu du cadre"/>
    <w:basedOn w:val="Corpsdetexte"/>
  </w:style>
  <w:style w:type="paragraph" w:styleId="Paragraphedeliste">
    <w:name w:val="List Paragraph"/>
    <w:basedOn w:val="Normal"/>
    <w:uiPriority w:val="34"/>
    <w:qFormat/>
    <w:rsid w:val="003B586A"/>
    <w:pPr>
      <w:suppressAutoHyphens w:val="0"/>
      <w:spacing w:after="0" w:line="240" w:lineRule="auto"/>
      <w:ind w:left="720"/>
      <w:jc w:val="left"/>
    </w:pPr>
    <w:rPr>
      <w:rFonts w:eastAsia="Calibri"/>
      <w:lang w:eastAsia="en-US"/>
    </w:rPr>
  </w:style>
  <w:style w:type="character" w:styleId="Marquedecommentaire">
    <w:name w:val="annotation reference"/>
    <w:uiPriority w:val="99"/>
    <w:semiHidden/>
    <w:unhideWhenUsed/>
    <w:rsid w:val="00643584"/>
    <w:rPr>
      <w:sz w:val="16"/>
      <w:szCs w:val="16"/>
    </w:rPr>
  </w:style>
  <w:style w:type="character" w:customStyle="1" w:styleId="Titre3Car">
    <w:name w:val="Titre 3 Car"/>
    <w:basedOn w:val="Policepardfaut"/>
    <w:link w:val="Titre3"/>
    <w:uiPriority w:val="9"/>
    <w:semiHidden/>
    <w:rsid w:val="00AE3ECC"/>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8653">
      <w:bodyDiv w:val="1"/>
      <w:marLeft w:val="0"/>
      <w:marRight w:val="0"/>
      <w:marTop w:val="0"/>
      <w:marBottom w:val="0"/>
      <w:divBdr>
        <w:top w:val="none" w:sz="0" w:space="0" w:color="auto"/>
        <w:left w:val="none" w:sz="0" w:space="0" w:color="auto"/>
        <w:bottom w:val="none" w:sz="0" w:space="0" w:color="auto"/>
        <w:right w:val="none" w:sz="0" w:space="0" w:color="auto"/>
      </w:divBdr>
    </w:div>
    <w:div w:id="81608104">
      <w:bodyDiv w:val="1"/>
      <w:marLeft w:val="0"/>
      <w:marRight w:val="0"/>
      <w:marTop w:val="0"/>
      <w:marBottom w:val="0"/>
      <w:divBdr>
        <w:top w:val="none" w:sz="0" w:space="0" w:color="auto"/>
        <w:left w:val="none" w:sz="0" w:space="0" w:color="auto"/>
        <w:bottom w:val="none" w:sz="0" w:space="0" w:color="auto"/>
        <w:right w:val="none" w:sz="0" w:space="0" w:color="auto"/>
      </w:divBdr>
    </w:div>
    <w:div w:id="400956016">
      <w:bodyDiv w:val="1"/>
      <w:marLeft w:val="0"/>
      <w:marRight w:val="0"/>
      <w:marTop w:val="0"/>
      <w:marBottom w:val="0"/>
      <w:divBdr>
        <w:top w:val="none" w:sz="0" w:space="0" w:color="auto"/>
        <w:left w:val="none" w:sz="0" w:space="0" w:color="auto"/>
        <w:bottom w:val="none" w:sz="0" w:space="0" w:color="auto"/>
        <w:right w:val="none" w:sz="0" w:space="0" w:color="auto"/>
      </w:divBdr>
    </w:div>
    <w:div w:id="896429686">
      <w:bodyDiv w:val="1"/>
      <w:marLeft w:val="0"/>
      <w:marRight w:val="0"/>
      <w:marTop w:val="0"/>
      <w:marBottom w:val="0"/>
      <w:divBdr>
        <w:top w:val="none" w:sz="0" w:space="0" w:color="auto"/>
        <w:left w:val="none" w:sz="0" w:space="0" w:color="auto"/>
        <w:bottom w:val="none" w:sz="0" w:space="0" w:color="auto"/>
        <w:right w:val="none" w:sz="0" w:space="0" w:color="auto"/>
      </w:divBdr>
    </w:div>
    <w:div w:id="1498836879">
      <w:bodyDiv w:val="1"/>
      <w:marLeft w:val="0"/>
      <w:marRight w:val="0"/>
      <w:marTop w:val="0"/>
      <w:marBottom w:val="0"/>
      <w:divBdr>
        <w:top w:val="none" w:sz="0" w:space="0" w:color="auto"/>
        <w:left w:val="none" w:sz="0" w:space="0" w:color="auto"/>
        <w:bottom w:val="none" w:sz="0" w:space="0" w:color="auto"/>
        <w:right w:val="none" w:sz="0" w:space="0" w:color="auto"/>
      </w:divBdr>
    </w:div>
    <w:div w:id="169430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denne.be/travau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ndra.vandenheede@spw.wallonie.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ndenne.be/directiv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er.damblon@spw.wallonie.be" TargetMode="External"/><Relationship Id="rId5" Type="http://schemas.openxmlformats.org/officeDocument/2006/relationships/webSettings" Target="webSettings.xml"/><Relationship Id="rId15" Type="http://schemas.openxmlformats.org/officeDocument/2006/relationships/hyperlink" Target="http://www.andennetourisme.be" TargetMode="External"/><Relationship Id="rId10" Type="http://schemas.openxmlformats.org/officeDocument/2006/relationships/hyperlink" Target="mailto:namur.cantonnement.dnf.dgarne@spw.walloni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ophie.hannot@cs.andenne.be" TargetMode="External"/><Relationship Id="rId14" Type="http://schemas.openxmlformats.org/officeDocument/2006/relationships/hyperlink" Target="http://www.andenne.b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ndenne.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ndenn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9B9D3-F170-46CE-B5D6-FF3DFA5E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1500</Words>
  <Characters>9169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Wick Alain</dc:creator>
  <cp:keywords/>
  <dc:description/>
  <cp:lastModifiedBy>Sophie Hannot</cp:lastModifiedBy>
  <cp:revision>41</cp:revision>
  <cp:lastPrinted>2019-03-25T13:28:00Z</cp:lastPrinted>
  <dcterms:created xsi:type="dcterms:W3CDTF">2022-02-10T11:32:00Z</dcterms:created>
  <dcterms:modified xsi:type="dcterms:W3CDTF">2023-04-28T12:40:00Z</dcterms:modified>
</cp:coreProperties>
</file>